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323" w:rsidRDefault="00722323" w:rsidP="000565E8">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58D7551D" wp14:editId="57E90F1A">
                <wp:simplePos x="0" y="0"/>
                <wp:positionH relativeFrom="column">
                  <wp:posOffset>4476750</wp:posOffset>
                </wp:positionH>
                <wp:positionV relativeFrom="paragraph">
                  <wp:posOffset>-9525</wp:posOffset>
                </wp:positionV>
                <wp:extent cx="800100" cy="4381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722323" w:rsidRPr="00DB79F0" w:rsidRDefault="00722323"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52.5pt;margin-top:-.75pt;width:63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" fillcolor="gray [1629]">
                <v:textbox inset="1mm,1mm,1mm,1mm">
                  <w:txbxContent>
                    <w:p w:rsidR="00722323" w:rsidRPr="00DB79F0" w:rsidRDefault="00722323"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710D1728" wp14:editId="1E3E5889">
                <wp:simplePos x="0" y="0"/>
                <wp:positionH relativeFrom="column">
                  <wp:posOffset>5276850</wp:posOffset>
                </wp:positionH>
                <wp:positionV relativeFrom="paragraph">
                  <wp:posOffset>-9525</wp:posOffset>
                </wp:positionV>
                <wp:extent cx="1238250" cy="4381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722323" w:rsidRPr="00C333ED" w:rsidRDefault="00722323" w:rsidP="00DB79F0">
                            <w:pPr>
                              <w:spacing w:after="0" w:line="240" w:lineRule="auto"/>
                              <w:jc w:val="center"/>
                              <w:rPr>
                                <w:rFonts w:ascii="Segoe UI Historic" w:hAnsi="Segoe UI Historic" w:cs="Segoe UI Historic"/>
                                <w:b/>
                                <w:sz w:val="20"/>
                                <w:szCs w:val="20"/>
                                <w:lang w:val="en-ID"/>
                              </w:rPr>
                            </w:pPr>
                            <w:proofErr w:type="spellStart"/>
                            <w:r w:rsidRPr="00C333ED">
                              <w:rPr>
                                <w:rFonts w:ascii="Segoe UI Historic" w:hAnsi="Segoe UI Historic" w:cs="Segoe UI Historic"/>
                                <w:b/>
                                <w:sz w:val="20"/>
                                <w:szCs w:val="20"/>
                                <w:lang w:val="en-ID"/>
                              </w:rPr>
                              <w:t>Jurnal</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Pendidikan</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Tematik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415.5pt;margin-top:-.75pt;width:9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">
                <v:textbox>
                  <w:txbxContent>
                    <w:p w:rsidR="00722323" w:rsidRPr="00C333ED" w:rsidRDefault="00722323" w:rsidP="00DB79F0">
                      <w:pPr>
                        <w:spacing w:after="0" w:line="240" w:lineRule="auto"/>
                        <w:jc w:val="center"/>
                        <w:rPr>
                          <w:rFonts w:ascii="Segoe UI Historic" w:hAnsi="Segoe UI Historic" w:cs="Segoe UI Historic"/>
                          <w:b/>
                          <w:sz w:val="20"/>
                          <w:szCs w:val="20"/>
                          <w:lang w:val="en-ID"/>
                        </w:rPr>
                      </w:pPr>
                      <w:proofErr w:type="spellStart"/>
                      <w:r w:rsidRPr="00C333ED">
                        <w:rPr>
                          <w:rFonts w:ascii="Segoe UI Historic" w:hAnsi="Segoe UI Historic" w:cs="Segoe UI Historic"/>
                          <w:b/>
                          <w:sz w:val="20"/>
                          <w:szCs w:val="20"/>
                          <w:lang w:val="en-ID"/>
                        </w:rPr>
                        <w:t>Jurnal</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Pendidikan</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Tematik</w:t>
                      </w:r>
                      <w:proofErr w:type="spellEnd"/>
                    </w:p>
                  </w:txbxContent>
                </v:textbox>
              </v:rect>
            </w:pict>
          </mc:Fallback>
        </mc:AlternateContent>
      </w:r>
    </w:p>
    <w:p w:rsidR="00722323" w:rsidRDefault="00722323" w:rsidP="000565E8">
      <w:pPr>
        <w:spacing w:after="0" w:line="240" w:lineRule="auto"/>
        <w:jc w:val="center"/>
        <w:rPr>
          <w:rFonts w:ascii="Times New Roman" w:hAnsi="Times New Roman" w:cs="Times New Roman"/>
          <w:b/>
          <w:bCs/>
          <w:sz w:val="24"/>
          <w:szCs w:val="24"/>
        </w:rPr>
      </w:pPr>
    </w:p>
    <w:p w:rsidR="00722323" w:rsidRDefault="00722323" w:rsidP="000565E8">
      <w:pPr>
        <w:spacing w:after="0" w:line="240" w:lineRule="auto"/>
        <w:jc w:val="center"/>
        <w:rPr>
          <w:rFonts w:ascii="Times New Roman" w:hAnsi="Times New Roman" w:cs="Times New Roman"/>
          <w:b/>
          <w:bCs/>
          <w:sz w:val="24"/>
          <w:szCs w:val="24"/>
        </w:rPr>
      </w:pPr>
    </w:p>
    <w:p w:rsidR="00722323" w:rsidRDefault="00722323" w:rsidP="000565E8">
      <w:pPr>
        <w:spacing w:after="0" w:line="240" w:lineRule="auto"/>
        <w:jc w:val="center"/>
        <w:rPr>
          <w:rFonts w:ascii="Times New Roman" w:hAnsi="Times New Roman" w:cs="Times New Roman"/>
          <w:b/>
          <w:bCs/>
          <w:sz w:val="24"/>
          <w:szCs w:val="24"/>
        </w:rPr>
      </w:pPr>
    </w:p>
    <w:p w:rsidR="00722323" w:rsidRDefault="00722323" w:rsidP="000565E8">
      <w:pPr>
        <w:spacing w:after="0" w:line="240" w:lineRule="auto"/>
        <w:jc w:val="center"/>
        <w:rPr>
          <w:rFonts w:ascii="Times New Roman" w:hAnsi="Times New Roman" w:cs="Times New Roman"/>
          <w:b/>
          <w:bCs/>
          <w:sz w:val="24"/>
          <w:szCs w:val="24"/>
        </w:rPr>
      </w:pPr>
    </w:p>
    <w:p w:rsidR="000565E8" w:rsidRDefault="000565E8" w:rsidP="000565E8">
      <w:pPr>
        <w:spacing w:after="0" w:line="240" w:lineRule="auto"/>
        <w:jc w:val="center"/>
        <w:rPr>
          <w:rFonts w:ascii="Times New Roman" w:hAnsi="Times New Roman" w:cs="Times New Roman"/>
          <w:b/>
          <w:bCs/>
          <w:sz w:val="24"/>
          <w:szCs w:val="24"/>
          <w:lang w:val="en-US"/>
        </w:rPr>
      </w:pPr>
      <w:proofErr w:type="spellStart"/>
      <w:r w:rsidRPr="00DF1B9A">
        <w:rPr>
          <w:rFonts w:ascii="Times New Roman" w:hAnsi="Times New Roman" w:cs="Times New Roman"/>
          <w:b/>
          <w:bCs/>
          <w:sz w:val="24"/>
          <w:szCs w:val="24"/>
          <w:lang w:val="en-US"/>
        </w:rPr>
        <w:t>Strategi</w:t>
      </w:r>
      <w:proofErr w:type="spellEnd"/>
      <w:r w:rsidRPr="00DF1B9A">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Kepala</w:t>
      </w:r>
      <w:proofErr w:type="spellEnd"/>
      <w:r>
        <w:rPr>
          <w:rFonts w:ascii="Times New Roman" w:hAnsi="Times New Roman" w:cs="Times New Roman"/>
          <w:b/>
          <w:bCs/>
          <w:sz w:val="24"/>
          <w:szCs w:val="24"/>
        </w:rPr>
        <w:t xml:space="preserve"> Sekolah </w:t>
      </w:r>
      <w:proofErr w:type="spellStart"/>
      <w:r w:rsidRPr="00DF1B9A">
        <w:rPr>
          <w:rFonts w:ascii="Times New Roman" w:hAnsi="Times New Roman" w:cs="Times New Roman"/>
          <w:b/>
          <w:bCs/>
          <w:sz w:val="24"/>
          <w:szCs w:val="24"/>
          <w:lang w:val="en-US"/>
        </w:rPr>
        <w:t>Dalam</w:t>
      </w:r>
      <w:proofErr w:type="spellEnd"/>
      <w:r w:rsidRPr="00DF1B9A">
        <w:rPr>
          <w:rFonts w:ascii="Times New Roman" w:hAnsi="Times New Roman" w:cs="Times New Roman"/>
          <w:b/>
          <w:bCs/>
          <w:sz w:val="24"/>
          <w:szCs w:val="24"/>
          <w:lang w:val="en-US"/>
        </w:rPr>
        <w:t xml:space="preserve"> </w:t>
      </w:r>
      <w:proofErr w:type="spellStart"/>
      <w:r w:rsidRPr="00DF1B9A">
        <w:rPr>
          <w:rFonts w:ascii="Times New Roman" w:hAnsi="Times New Roman" w:cs="Times New Roman"/>
          <w:b/>
          <w:bCs/>
          <w:sz w:val="24"/>
          <w:szCs w:val="24"/>
          <w:lang w:val="en-US"/>
        </w:rPr>
        <w:t>Meningkatkan</w:t>
      </w:r>
      <w:proofErr w:type="spellEnd"/>
      <w:r w:rsidRPr="00DF1B9A">
        <w:rPr>
          <w:rFonts w:ascii="Times New Roman" w:hAnsi="Times New Roman" w:cs="Times New Roman"/>
          <w:b/>
          <w:bCs/>
          <w:sz w:val="24"/>
          <w:szCs w:val="24"/>
          <w:lang w:val="en-US"/>
        </w:rPr>
        <w:t xml:space="preserve"> </w:t>
      </w:r>
      <w:proofErr w:type="spellStart"/>
      <w:r w:rsidRPr="00DF1B9A">
        <w:rPr>
          <w:rFonts w:ascii="Times New Roman" w:hAnsi="Times New Roman" w:cs="Times New Roman"/>
          <w:b/>
          <w:bCs/>
          <w:sz w:val="24"/>
          <w:szCs w:val="24"/>
          <w:lang w:val="en-US"/>
        </w:rPr>
        <w:t>Profesionalis</w:t>
      </w:r>
      <w:r>
        <w:rPr>
          <w:rFonts w:ascii="Times New Roman" w:hAnsi="Times New Roman" w:cs="Times New Roman"/>
          <w:b/>
          <w:bCs/>
          <w:sz w:val="24"/>
          <w:szCs w:val="24"/>
          <w:lang w:val="en-US"/>
        </w:rPr>
        <w:t>me</w:t>
      </w:r>
      <w:proofErr w:type="spellEnd"/>
      <w:r>
        <w:rPr>
          <w:rFonts w:ascii="Times New Roman" w:hAnsi="Times New Roman" w:cs="Times New Roman"/>
          <w:b/>
          <w:bCs/>
          <w:sz w:val="24"/>
          <w:szCs w:val="24"/>
          <w:lang w:val="en-US"/>
        </w:rPr>
        <w:t xml:space="preserve"> </w:t>
      </w:r>
      <w:proofErr w:type="gramStart"/>
      <w:r w:rsidRPr="0098507A">
        <w:rPr>
          <w:rFonts w:ascii="Times New Roman" w:hAnsi="Times New Roman" w:cs="Times New Roman"/>
          <w:b/>
          <w:bCs/>
          <w:sz w:val="24"/>
          <w:szCs w:val="24"/>
          <w:lang w:val="en-US"/>
        </w:rPr>
        <w:t>Guru  Di</w:t>
      </w:r>
      <w:proofErr w:type="gramEnd"/>
      <w:r w:rsidRPr="0098507A">
        <w:rPr>
          <w:rFonts w:ascii="Times New Roman" w:hAnsi="Times New Roman" w:cs="Times New Roman"/>
          <w:b/>
          <w:bCs/>
          <w:sz w:val="24"/>
          <w:szCs w:val="24"/>
          <w:lang w:val="en-US"/>
        </w:rPr>
        <w:t xml:space="preserve"> </w:t>
      </w:r>
      <w:r w:rsidRPr="0098507A">
        <w:rPr>
          <w:rFonts w:ascii="Times New Roman" w:hAnsi="Times New Roman" w:cs="Times New Roman"/>
          <w:b/>
          <w:bCs/>
          <w:sz w:val="24"/>
          <w:szCs w:val="24"/>
        </w:rPr>
        <w:t>SD Negeri 109 Bengkulu Selatan</w:t>
      </w:r>
    </w:p>
    <w:p w:rsidR="000565E8" w:rsidRPr="000565E8" w:rsidRDefault="000565E8" w:rsidP="000565E8">
      <w:pPr>
        <w:spacing w:after="0" w:line="240" w:lineRule="auto"/>
        <w:jc w:val="center"/>
        <w:rPr>
          <w:rFonts w:ascii="Times New Roman" w:hAnsi="Times New Roman" w:cs="Times New Roman"/>
          <w:b/>
          <w:iCs/>
          <w:sz w:val="24"/>
          <w:szCs w:val="24"/>
          <w:lang w:val="en-US"/>
        </w:rPr>
      </w:pPr>
      <w:bookmarkStart w:id="0" w:name="_GoBack"/>
      <w:bookmarkEnd w:id="0"/>
    </w:p>
    <w:p w:rsidR="000565E8" w:rsidRDefault="000565E8" w:rsidP="000565E8">
      <w:pPr>
        <w:spacing w:after="0" w:line="240" w:lineRule="auto"/>
        <w:jc w:val="center"/>
        <w:rPr>
          <w:rFonts w:ascii="Times New Roman" w:hAnsi="Times New Roman" w:cs="Times New Roman"/>
          <w:b/>
          <w:sz w:val="24"/>
          <w:szCs w:val="24"/>
          <w:vertAlign w:val="superscript"/>
          <w:lang w:val="en-US"/>
        </w:rPr>
      </w:pPr>
      <w:r w:rsidRPr="007C6959">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BC29A81" wp14:editId="33AE19CF">
                <wp:simplePos x="0" y="0"/>
                <wp:positionH relativeFrom="column">
                  <wp:posOffset>4845540</wp:posOffset>
                </wp:positionH>
                <wp:positionV relativeFrom="paragraph">
                  <wp:posOffset>-1094105</wp:posOffset>
                </wp:positionV>
                <wp:extent cx="359410" cy="424180"/>
                <wp:effectExtent l="0" t="0" r="2540" b="0"/>
                <wp:wrapNone/>
                <wp:docPr id="3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81.55pt;margin-top:-86.15pt;width:28.3pt;height: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" stroked="f"/>
            </w:pict>
          </mc:Fallback>
        </mc:AlternateContent>
      </w:r>
      <w:proofErr w:type="spellStart"/>
      <w:r>
        <w:rPr>
          <w:rFonts w:ascii="Times New Roman" w:hAnsi="Times New Roman" w:cs="Times New Roman"/>
          <w:b/>
          <w:sz w:val="24"/>
          <w:szCs w:val="24"/>
          <w:lang w:val="en-US"/>
        </w:rPr>
        <w:t>Syavera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Putri</w:t>
      </w:r>
      <w:proofErr w:type="spellEnd"/>
      <w:r>
        <w:rPr>
          <w:rFonts w:ascii="Times New Roman" w:hAnsi="Times New Roman" w:cs="Times New Roman"/>
          <w:b/>
          <w:sz w:val="24"/>
          <w:szCs w:val="24"/>
          <w:lang w:val="en-US"/>
        </w:rPr>
        <w:t xml:space="preserve"> Bima</w:t>
      </w:r>
      <w:r w:rsidRPr="000565E8">
        <w:rPr>
          <w:rFonts w:ascii="Times New Roman" w:hAnsi="Times New Roman" w:cs="Times New Roman"/>
          <w:b/>
          <w:sz w:val="24"/>
          <w:szCs w:val="24"/>
          <w:vertAlign w:val="superscript"/>
          <w:lang w:val="en-US"/>
        </w:rPr>
        <w:t>1</w:t>
      </w:r>
      <w:r w:rsidRPr="007C6959">
        <w:rPr>
          <w:rFonts w:ascii="Times New Roman" w:hAnsi="Times New Roman" w:cs="Times New Roman"/>
          <w:b/>
          <w:bCs/>
          <w:sz w:val="24"/>
          <w:szCs w:val="24"/>
        </w:rPr>
        <w:t xml:space="preserve">, </w:t>
      </w:r>
      <w:r w:rsidRPr="0098507A">
        <w:rPr>
          <w:rFonts w:ascii="Times New Roman" w:hAnsi="Times New Roman" w:cs="Times New Roman"/>
          <w:b/>
        </w:rPr>
        <w:t>Khermarinah</w:t>
      </w:r>
      <w:r>
        <w:rPr>
          <w:rFonts w:ascii="Times New Roman" w:hAnsi="Times New Roman" w:cs="Times New Roman"/>
          <w:b/>
          <w:sz w:val="24"/>
          <w:szCs w:val="24"/>
          <w:vertAlign w:val="superscript"/>
          <w:lang w:val="en-US"/>
        </w:rPr>
        <w:t>2</w:t>
      </w:r>
      <w:r w:rsidRPr="0098507A">
        <w:rPr>
          <w:rFonts w:ascii="Times New Roman" w:hAnsi="Times New Roman" w:cs="Times New Roman"/>
          <w:b/>
          <w:sz w:val="24"/>
          <w:szCs w:val="24"/>
        </w:rPr>
        <w:t>,</w:t>
      </w:r>
      <w:r>
        <w:rPr>
          <w:rFonts w:ascii="Times New Roman" w:hAnsi="Times New Roman" w:cs="Times New Roman"/>
          <w:b/>
          <w:sz w:val="24"/>
          <w:szCs w:val="24"/>
          <w:lang w:val="en-US"/>
        </w:rPr>
        <w:t xml:space="preserve"> </w:t>
      </w:r>
      <w:r w:rsidRPr="0098507A">
        <w:rPr>
          <w:rFonts w:ascii="Times New Roman" w:hAnsi="Times New Roman" w:cs="Times New Roman"/>
          <w:b/>
          <w:sz w:val="24"/>
          <w:szCs w:val="24"/>
        </w:rPr>
        <w:t>Desy Eka Citra</w:t>
      </w:r>
      <w:r>
        <w:rPr>
          <w:rFonts w:ascii="Times New Roman" w:hAnsi="Times New Roman" w:cs="Times New Roman"/>
          <w:b/>
          <w:sz w:val="24"/>
          <w:szCs w:val="24"/>
          <w:vertAlign w:val="superscript"/>
          <w:lang w:val="en-US"/>
        </w:rPr>
        <w:t>3</w:t>
      </w:r>
    </w:p>
    <w:p w:rsidR="000565E8" w:rsidRDefault="000565E8" w:rsidP="000565E8">
      <w:pPr>
        <w:spacing w:after="0" w:line="240" w:lineRule="auto"/>
        <w:jc w:val="center"/>
        <w:rPr>
          <w:rFonts w:ascii="Times New Roman" w:hAnsi="Times New Roman" w:cs="Times New Roman"/>
          <w:bCs/>
          <w:i/>
          <w:sz w:val="24"/>
          <w:szCs w:val="24"/>
          <w:lang w:val="en-US"/>
        </w:rPr>
      </w:pPr>
      <w:r w:rsidRPr="000565E8">
        <w:rPr>
          <w:rFonts w:ascii="Times New Roman" w:hAnsi="Times New Roman" w:cs="Times New Roman"/>
          <w:b/>
          <w:sz w:val="24"/>
          <w:szCs w:val="24"/>
          <w:vertAlign w:val="superscript"/>
          <w:lang w:val="en-US"/>
        </w:rPr>
        <w:t>1</w:t>
      </w:r>
      <w:proofErr w:type="gramStart"/>
      <w:r>
        <w:rPr>
          <w:rFonts w:ascii="Times New Roman" w:hAnsi="Times New Roman" w:cs="Times New Roman"/>
          <w:b/>
          <w:sz w:val="24"/>
          <w:szCs w:val="24"/>
          <w:vertAlign w:val="superscript"/>
          <w:lang w:val="en-US"/>
        </w:rPr>
        <w:t>,2,3</w:t>
      </w:r>
      <w:proofErr w:type="gramEnd"/>
      <w:r>
        <w:rPr>
          <w:rFonts w:ascii="Times New Roman" w:hAnsi="Times New Roman" w:cs="Times New Roman"/>
          <w:b/>
          <w:bCs/>
          <w:sz w:val="24"/>
          <w:szCs w:val="24"/>
          <w:lang w:val="en-US"/>
        </w:rPr>
        <w:t xml:space="preserve"> </w:t>
      </w:r>
      <w:r w:rsidRPr="000565E8">
        <w:rPr>
          <w:rFonts w:ascii="Times New Roman" w:hAnsi="Times New Roman" w:cs="Times New Roman"/>
          <w:bCs/>
          <w:i/>
          <w:sz w:val="24"/>
          <w:szCs w:val="24"/>
          <w:lang w:val="en-US"/>
        </w:rPr>
        <w:t xml:space="preserve">UIN </w:t>
      </w:r>
      <w:proofErr w:type="spellStart"/>
      <w:r w:rsidRPr="000565E8">
        <w:rPr>
          <w:rFonts w:ascii="Times New Roman" w:hAnsi="Times New Roman" w:cs="Times New Roman"/>
          <w:bCs/>
          <w:i/>
          <w:sz w:val="24"/>
          <w:szCs w:val="24"/>
          <w:lang w:val="en-US"/>
        </w:rPr>
        <w:t>Fatmawati</w:t>
      </w:r>
      <w:proofErr w:type="spellEnd"/>
      <w:r w:rsidRPr="000565E8">
        <w:rPr>
          <w:rFonts w:ascii="Times New Roman" w:hAnsi="Times New Roman" w:cs="Times New Roman"/>
          <w:bCs/>
          <w:i/>
          <w:sz w:val="24"/>
          <w:szCs w:val="24"/>
          <w:lang w:val="en-US"/>
        </w:rPr>
        <w:t xml:space="preserve"> Sukarno Bengkulu, Indonesia</w:t>
      </w:r>
    </w:p>
    <w:p w:rsidR="000565E8" w:rsidRDefault="000565E8" w:rsidP="000565E8">
      <w:pPr>
        <w:spacing w:after="0" w:line="240" w:lineRule="auto"/>
        <w:rPr>
          <w:rFonts w:ascii="Times New Roman" w:hAnsi="Times New Roman" w:cs="Times New Roman"/>
          <w:b/>
          <w:iCs/>
          <w:sz w:val="24"/>
          <w:szCs w:val="24"/>
          <w:lang w:val="en-US"/>
        </w:rPr>
      </w:pPr>
    </w:p>
    <w:p w:rsidR="000565E8" w:rsidRDefault="000565E8" w:rsidP="000565E8">
      <w:pPr>
        <w:spacing w:after="0" w:line="240" w:lineRule="auto"/>
        <w:jc w:val="center"/>
        <w:rPr>
          <w:rFonts w:ascii="Times New Roman" w:hAnsi="Times New Roman" w:cs="Times New Roman"/>
          <w:b/>
          <w:iCs/>
          <w:sz w:val="24"/>
          <w:szCs w:val="24"/>
          <w:lang w:val="en-US"/>
        </w:rPr>
      </w:pPr>
      <w:r w:rsidRPr="007C6959">
        <w:rPr>
          <w:rFonts w:ascii="Times New Roman" w:hAnsi="Times New Roman" w:cs="Times New Roman"/>
          <w:b/>
          <w:iCs/>
          <w:sz w:val="24"/>
          <w:szCs w:val="24"/>
        </w:rPr>
        <w:t>ABSTRAK</w:t>
      </w:r>
    </w:p>
    <w:p w:rsidR="000565E8" w:rsidRPr="000565E8" w:rsidRDefault="000565E8" w:rsidP="000565E8">
      <w:pPr>
        <w:spacing w:after="0" w:line="240" w:lineRule="auto"/>
        <w:jc w:val="center"/>
        <w:rPr>
          <w:rFonts w:ascii="Times New Roman" w:hAnsi="Times New Roman" w:cs="Times New Roman"/>
          <w:b/>
          <w:bCs/>
          <w:noProof/>
          <w:sz w:val="24"/>
          <w:szCs w:val="24"/>
          <w:lang w:val="en-US" w:eastAsia="en-US"/>
        </w:rPr>
      </w:pPr>
    </w:p>
    <w:p w:rsidR="000565E8" w:rsidRPr="007C6959" w:rsidRDefault="000565E8" w:rsidP="000565E8">
      <w:pPr>
        <w:spacing w:after="0" w:line="240" w:lineRule="auto"/>
        <w:rPr>
          <w:rFonts w:ascii="Times New Roman" w:hAnsi="Times New Roman" w:cs="Times New Roman"/>
          <w:b/>
          <w:bCs/>
          <w:noProof/>
          <w:sz w:val="24"/>
          <w:szCs w:val="24"/>
          <w:lang w:eastAsia="en-US"/>
        </w:rPr>
      </w:pPr>
      <w:r w:rsidRPr="007C6959">
        <w:rPr>
          <w:rFonts w:ascii="Times New Roman" w:hAnsi="Times New Roman" w:cs="Times New Roman"/>
          <w:b/>
          <w:bCs/>
          <w:iCs/>
          <w:sz w:val="24"/>
          <w:szCs w:val="24"/>
        </w:rPr>
        <w:t xml:space="preserve">Kata Kunci: </w:t>
      </w:r>
      <w:proofErr w:type="spellStart"/>
      <w:r>
        <w:rPr>
          <w:rFonts w:ascii="Times New Roman" w:hAnsi="Times New Roman" w:cs="Times New Roman"/>
          <w:b/>
          <w:bCs/>
          <w:iCs/>
          <w:sz w:val="24"/>
          <w:szCs w:val="24"/>
          <w:lang w:val="en-US"/>
        </w:rPr>
        <w:t>Strategi</w:t>
      </w:r>
      <w:proofErr w:type="spellEnd"/>
      <w:r w:rsidRPr="007C6959">
        <w:rPr>
          <w:rFonts w:ascii="Times New Roman" w:hAnsi="Times New Roman" w:cs="Times New Roman"/>
          <w:b/>
          <w:bCs/>
          <w:iCs/>
          <w:sz w:val="24"/>
          <w:szCs w:val="24"/>
          <w:lang w:val="en-US"/>
        </w:rPr>
        <w:t>,</w:t>
      </w:r>
      <w:r>
        <w:rPr>
          <w:rFonts w:ascii="Times New Roman" w:hAnsi="Times New Roman" w:cs="Times New Roman"/>
          <w:b/>
          <w:bCs/>
          <w:iCs/>
          <w:sz w:val="24"/>
          <w:szCs w:val="24"/>
          <w:lang w:val="en-US"/>
        </w:rPr>
        <w:t xml:space="preserve"> </w:t>
      </w:r>
      <w:proofErr w:type="spellStart"/>
      <w:r>
        <w:rPr>
          <w:rFonts w:ascii="Times New Roman" w:hAnsi="Times New Roman" w:cs="Times New Roman"/>
          <w:b/>
          <w:bCs/>
          <w:iCs/>
          <w:sz w:val="24"/>
          <w:szCs w:val="24"/>
          <w:lang w:val="en-US"/>
        </w:rPr>
        <w:t>Kepala</w:t>
      </w:r>
      <w:proofErr w:type="spellEnd"/>
      <w:r>
        <w:rPr>
          <w:rFonts w:ascii="Times New Roman" w:hAnsi="Times New Roman" w:cs="Times New Roman"/>
          <w:b/>
          <w:bCs/>
          <w:iCs/>
          <w:sz w:val="24"/>
          <w:szCs w:val="24"/>
          <w:lang w:val="en-US"/>
        </w:rPr>
        <w:t xml:space="preserve"> </w:t>
      </w:r>
      <w:proofErr w:type="spellStart"/>
      <w:r>
        <w:rPr>
          <w:rFonts w:ascii="Times New Roman" w:hAnsi="Times New Roman" w:cs="Times New Roman"/>
          <w:b/>
          <w:bCs/>
          <w:iCs/>
          <w:sz w:val="24"/>
          <w:szCs w:val="24"/>
          <w:lang w:val="en-US"/>
        </w:rPr>
        <w:t>Sekolah</w:t>
      </w:r>
      <w:proofErr w:type="spellEnd"/>
      <w:r>
        <w:rPr>
          <w:rFonts w:ascii="Times New Roman" w:hAnsi="Times New Roman" w:cs="Times New Roman"/>
          <w:b/>
          <w:bCs/>
          <w:iCs/>
          <w:sz w:val="24"/>
          <w:szCs w:val="24"/>
          <w:lang w:val="en-US"/>
        </w:rPr>
        <w:t xml:space="preserve">, </w:t>
      </w:r>
      <w:proofErr w:type="spellStart"/>
      <w:r>
        <w:rPr>
          <w:rFonts w:ascii="Times New Roman" w:hAnsi="Times New Roman" w:cs="Times New Roman"/>
          <w:b/>
          <w:bCs/>
          <w:iCs/>
          <w:sz w:val="24"/>
          <w:szCs w:val="24"/>
          <w:lang w:val="en-US"/>
        </w:rPr>
        <w:t>Profesionalisme</w:t>
      </w:r>
      <w:proofErr w:type="spellEnd"/>
      <w:r>
        <w:rPr>
          <w:rFonts w:ascii="Times New Roman" w:hAnsi="Times New Roman" w:cs="Times New Roman"/>
          <w:b/>
          <w:bCs/>
          <w:iCs/>
          <w:sz w:val="24"/>
          <w:szCs w:val="24"/>
          <w:lang w:val="en-US"/>
        </w:rPr>
        <w:t>, Guru</w:t>
      </w:r>
      <w:r w:rsidRPr="007C6959">
        <w:rPr>
          <w:rFonts w:ascii="Times New Roman" w:hAnsi="Times New Roman" w:cs="Times New Roman"/>
          <w:b/>
          <w:bCs/>
          <w:iCs/>
          <w:sz w:val="24"/>
          <w:szCs w:val="24"/>
        </w:rPr>
        <w:t xml:space="preserve"> </w:t>
      </w:r>
    </w:p>
    <w:p w:rsidR="000565E8" w:rsidRPr="007C6959" w:rsidRDefault="000565E8" w:rsidP="000565E8">
      <w:pPr>
        <w:spacing w:after="0" w:line="240" w:lineRule="auto"/>
        <w:rPr>
          <w:rFonts w:ascii="Times New Roman" w:hAnsi="Times New Roman" w:cs="Times New Roman"/>
          <w:b/>
          <w:iCs/>
          <w:sz w:val="24"/>
          <w:szCs w:val="24"/>
        </w:rPr>
      </w:pPr>
    </w:p>
    <w:p w:rsidR="000565E8" w:rsidRPr="00595439" w:rsidRDefault="000565E8" w:rsidP="000565E8">
      <w:pPr>
        <w:spacing w:after="0" w:line="240" w:lineRule="auto"/>
        <w:jc w:val="both"/>
        <w:rPr>
          <w:rFonts w:ascii="Times New Roman" w:hAnsi="Times New Roman" w:cs="Times New Roman"/>
          <w:sz w:val="24"/>
          <w:szCs w:val="24"/>
        </w:rPr>
      </w:pPr>
      <w:r w:rsidRPr="00722323">
        <w:rPr>
          <w:rFonts w:ascii="Times New Roman" w:hAnsi="Times New Roman" w:cs="Times New Roman"/>
          <w:iCs/>
          <w:sz w:val="24"/>
          <w:szCs w:val="24"/>
        </w:rPr>
        <w:t>Tujuan</w:t>
      </w:r>
      <w:r w:rsidRPr="00595439">
        <w:rPr>
          <w:rFonts w:ascii="Times New Roman" w:hAnsi="Times New Roman" w:cs="Times New Roman"/>
          <w:iCs/>
          <w:sz w:val="24"/>
          <w:szCs w:val="24"/>
        </w:rPr>
        <w:t xml:space="preserve"> penelitian ini adalah </w:t>
      </w:r>
      <w:r w:rsidRPr="00722323">
        <w:rPr>
          <w:rFonts w:ascii="Times New Roman" w:hAnsi="Times New Roman" w:cs="Times New Roman"/>
          <w:iCs/>
          <w:sz w:val="24"/>
          <w:szCs w:val="24"/>
        </w:rPr>
        <w:t xml:space="preserve">untuk mengetahui 1) </w:t>
      </w:r>
      <w:r w:rsidRPr="00722323">
        <w:rPr>
          <w:rFonts w:ascii="Times New Roman" w:hAnsi="Times New Roman" w:cs="Times New Roman"/>
          <w:bCs/>
          <w:sz w:val="24"/>
          <w:szCs w:val="24"/>
        </w:rPr>
        <w:t>strategi kepala</w:t>
      </w:r>
      <w:r w:rsidRPr="00595439">
        <w:rPr>
          <w:rFonts w:ascii="Times New Roman" w:hAnsi="Times New Roman" w:cs="Times New Roman"/>
          <w:bCs/>
          <w:sz w:val="24"/>
          <w:szCs w:val="24"/>
        </w:rPr>
        <w:t xml:space="preserve"> sekolah </w:t>
      </w:r>
      <w:r w:rsidRPr="00722323">
        <w:rPr>
          <w:rFonts w:ascii="Times New Roman" w:hAnsi="Times New Roman" w:cs="Times New Roman"/>
          <w:bCs/>
          <w:sz w:val="24"/>
          <w:szCs w:val="24"/>
        </w:rPr>
        <w:t xml:space="preserve">dalam meningkatkan profesionalisme guru  di </w:t>
      </w:r>
      <w:r w:rsidRPr="00595439">
        <w:rPr>
          <w:rFonts w:ascii="Times New Roman" w:hAnsi="Times New Roman" w:cs="Times New Roman"/>
          <w:bCs/>
          <w:sz w:val="24"/>
          <w:szCs w:val="24"/>
        </w:rPr>
        <w:t>SD Negeri 109 Bengkulu Selatan</w:t>
      </w:r>
      <w:r w:rsidRPr="00722323">
        <w:rPr>
          <w:rFonts w:ascii="Times New Roman" w:hAnsi="Times New Roman" w:cs="Times New Roman"/>
          <w:sz w:val="24"/>
          <w:szCs w:val="24"/>
        </w:rPr>
        <w:t xml:space="preserve">, 2) faktor pendukung dan penghambat </w:t>
      </w:r>
      <w:r w:rsidRPr="00722323">
        <w:rPr>
          <w:rFonts w:ascii="Times New Roman" w:hAnsi="Times New Roman" w:cs="Times New Roman"/>
          <w:bCs/>
          <w:sz w:val="24"/>
          <w:szCs w:val="24"/>
        </w:rPr>
        <w:t>strategi kepala</w:t>
      </w:r>
      <w:r w:rsidRPr="00595439">
        <w:rPr>
          <w:rFonts w:ascii="Times New Roman" w:hAnsi="Times New Roman" w:cs="Times New Roman"/>
          <w:bCs/>
          <w:sz w:val="24"/>
          <w:szCs w:val="24"/>
        </w:rPr>
        <w:t xml:space="preserve"> sekolah </w:t>
      </w:r>
      <w:r w:rsidRPr="00722323">
        <w:rPr>
          <w:rFonts w:ascii="Times New Roman" w:hAnsi="Times New Roman" w:cs="Times New Roman"/>
          <w:bCs/>
          <w:sz w:val="24"/>
          <w:szCs w:val="24"/>
        </w:rPr>
        <w:t xml:space="preserve">dalam meningkatkan profesionalisme guru  di </w:t>
      </w:r>
      <w:r w:rsidRPr="00595439">
        <w:rPr>
          <w:rFonts w:ascii="Times New Roman" w:hAnsi="Times New Roman" w:cs="Times New Roman"/>
          <w:bCs/>
          <w:sz w:val="24"/>
          <w:szCs w:val="24"/>
        </w:rPr>
        <w:t>SD Negeri 109 Bengkulu Selatan</w:t>
      </w:r>
      <w:r w:rsidRPr="00595439">
        <w:rPr>
          <w:rFonts w:ascii="Times New Roman" w:hAnsi="Times New Roman" w:cs="Times New Roman"/>
          <w:sz w:val="24"/>
          <w:szCs w:val="24"/>
        </w:rPr>
        <w:t>. Jenis penelitian ini merupakan penelitian deskriptif dengan menggunakan pendekatan kua</w:t>
      </w:r>
      <w:proofErr w:type="spellStart"/>
      <w:r w:rsidRPr="00595439">
        <w:rPr>
          <w:rFonts w:ascii="Times New Roman" w:hAnsi="Times New Roman" w:cs="Times New Roman"/>
          <w:sz w:val="24"/>
          <w:szCs w:val="24"/>
          <w:lang w:val="en-US"/>
        </w:rPr>
        <w:t>litati</w:t>
      </w:r>
      <w:proofErr w:type="spellEnd"/>
      <w:r w:rsidRPr="00595439">
        <w:rPr>
          <w:rFonts w:ascii="Times New Roman" w:hAnsi="Times New Roman" w:cs="Times New Roman"/>
          <w:sz w:val="24"/>
          <w:szCs w:val="24"/>
        </w:rPr>
        <w:t>f. informan pada penelitian ini adalah</w:t>
      </w:r>
      <w:r w:rsidRPr="00595439">
        <w:rPr>
          <w:rFonts w:ascii="Times New Roman" w:hAnsi="Times New Roman" w:cs="Times New Roman"/>
          <w:sz w:val="24"/>
          <w:szCs w:val="24"/>
          <w:lang w:val="en-US"/>
        </w:rPr>
        <w:t xml:space="preserve"> </w:t>
      </w:r>
      <w:r w:rsidRPr="00595439">
        <w:rPr>
          <w:rFonts w:ascii="Times New Roman" w:hAnsi="Times New Roman" w:cs="Times New Roman"/>
          <w:sz w:val="24"/>
          <w:szCs w:val="24"/>
        </w:rPr>
        <w:t xml:space="preserve">Kepala Sekolah dan </w:t>
      </w:r>
      <w:r w:rsidRPr="00595439">
        <w:rPr>
          <w:rFonts w:ascii="Times New Roman" w:hAnsi="Times New Roman" w:cs="Times New Roman"/>
          <w:sz w:val="24"/>
          <w:szCs w:val="24"/>
          <w:lang w:val="en-US"/>
        </w:rPr>
        <w:t xml:space="preserve">guru </w:t>
      </w:r>
      <w:r w:rsidRPr="00595439">
        <w:rPr>
          <w:rFonts w:ascii="Times New Roman" w:hAnsi="Times New Roman" w:cs="Times New Roman"/>
          <w:sz w:val="24"/>
          <w:szCs w:val="24"/>
        </w:rPr>
        <w:t>SD Negeri 109 Kabupaten Bengkulu Selatan. Teknik pengumpulan data adalah observasi, wawancara, dan dokumentasi. Analisis data</w:t>
      </w:r>
      <w:r w:rsidRPr="00595439">
        <w:rPr>
          <w:rFonts w:ascii="Times New Roman" w:hAnsi="Times New Roman" w:cs="Times New Roman"/>
          <w:sz w:val="24"/>
          <w:szCs w:val="24"/>
          <w:lang w:val="en-US"/>
        </w:rPr>
        <w:t xml:space="preserve"> </w:t>
      </w:r>
      <w:proofErr w:type="spellStart"/>
      <w:r w:rsidRPr="00595439">
        <w:rPr>
          <w:rFonts w:ascii="Times New Roman" w:hAnsi="Times New Roman" w:cs="Times New Roman"/>
          <w:sz w:val="24"/>
          <w:szCs w:val="24"/>
          <w:lang w:val="en-US"/>
        </w:rPr>
        <w:t>menggunakan</w:t>
      </w:r>
      <w:proofErr w:type="spellEnd"/>
      <w:r w:rsidRPr="00595439">
        <w:rPr>
          <w:rFonts w:ascii="Times New Roman" w:hAnsi="Times New Roman" w:cs="Times New Roman"/>
          <w:sz w:val="24"/>
          <w:szCs w:val="24"/>
          <w:lang w:val="en-US"/>
        </w:rPr>
        <w:t xml:space="preserve"> </w:t>
      </w:r>
      <w:r w:rsidRPr="00595439">
        <w:rPr>
          <w:rFonts w:ascii="Times New Roman" w:hAnsi="Times New Roman" w:cs="Times New Roman"/>
          <w:sz w:val="24"/>
          <w:szCs w:val="24"/>
        </w:rPr>
        <w:t>konsep Miles dan Huberman, proses analisis data dilakukan secara interaktif dan berlangsung terus menerus sampai tuntas sehingga datanya sudah jenuh.</w:t>
      </w:r>
      <w:r w:rsidRPr="00595439">
        <w:rPr>
          <w:rFonts w:ascii="Times New Roman" w:hAnsi="Times New Roman" w:cs="Times New Roman"/>
          <w:sz w:val="24"/>
          <w:szCs w:val="24"/>
          <w:lang w:val="en-US"/>
        </w:rPr>
        <w:t xml:space="preserve"> </w:t>
      </w:r>
      <w:proofErr w:type="spellStart"/>
      <w:r w:rsidRPr="00595439">
        <w:rPr>
          <w:rFonts w:ascii="Times New Roman" w:hAnsi="Times New Roman" w:cs="Times New Roman"/>
          <w:sz w:val="24"/>
          <w:szCs w:val="24"/>
          <w:lang w:val="en-US"/>
        </w:rPr>
        <w:t>Hasil</w:t>
      </w:r>
      <w:proofErr w:type="spellEnd"/>
      <w:r w:rsidRPr="00595439">
        <w:rPr>
          <w:rFonts w:ascii="Times New Roman" w:hAnsi="Times New Roman" w:cs="Times New Roman"/>
          <w:sz w:val="24"/>
          <w:szCs w:val="24"/>
          <w:lang w:val="en-US"/>
        </w:rPr>
        <w:t xml:space="preserve"> </w:t>
      </w:r>
      <w:proofErr w:type="spellStart"/>
      <w:r w:rsidRPr="00595439">
        <w:rPr>
          <w:rFonts w:ascii="Times New Roman" w:hAnsi="Times New Roman" w:cs="Times New Roman"/>
          <w:sz w:val="24"/>
          <w:szCs w:val="24"/>
          <w:lang w:val="en-US"/>
        </w:rPr>
        <w:t>penelitian</w:t>
      </w:r>
      <w:proofErr w:type="spellEnd"/>
      <w:r w:rsidRPr="00595439">
        <w:rPr>
          <w:rFonts w:ascii="Times New Roman" w:hAnsi="Times New Roman" w:cs="Times New Roman"/>
          <w:sz w:val="24"/>
          <w:szCs w:val="24"/>
          <w:lang w:val="en-US"/>
        </w:rPr>
        <w:t xml:space="preserve"> </w:t>
      </w:r>
      <w:proofErr w:type="spellStart"/>
      <w:r w:rsidRPr="00595439">
        <w:rPr>
          <w:rFonts w:ascii="Times New Roman" w:hAnsi="Times New Roman" w:cs="Times New Roman"/>
          <w:sz w:val="24"/>
          <w:szCs w:val="24"/>
          <w:lang w:val="en-US"/>
        </w:rPr>
        <w:t>menunjukkan</w:t>
      </w:r>
      <w:proofErr w:type="spellEnd"/>
      <w:r w:rsidRPr="00595439">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595439">
        <w:rPr>
          <w:rFonts w:ascii="Times New Roman" w:hAnsi="Times New Roman" w:cs="Times New Roman"/>
          <w:sz w:val="24"/>
          <w:szCs w:val="24"/>
        </w:rPr>
        <w:t xml:space="preserve">Strategi kepala sekolah dalam meningkatkan profesionalisme guru di SD Negeri 109 Bengkulu Selatan adalah melakukan pembinaan guru terkait meningkatkan kualitas diri, melakukan pengarahan dengan mengirimkan link seminar, woekshop, pelatihan, diklat dan lain-lain agar diikuti oleh para guru serta  memberikan pendidikan dan pelatihan dengan tujuan agar guru dapat meningkatkan kompetensi, profesional serta kualitas guru. </w:t>
      </w:r>
      <w:r w:rsidRPr="00722323">
        <w:rPr>
          <w:rFonts w:ascii="Times New Roman" w:hAnsi="Times New Roman" w:cs="Times New Roman"/>
          <w:sz w:val="24"/>
          <w:szCs w:val="24"/>
        </w:rPr>
        <w:t xml:space="preserve">2) </w:t>
      </w:r>
      <w:r w:rsidRPr="00595439">
        <w:rPr>
          <w:rFonts w:ascii="Times New Roman" w:hAnsi="Times New Roman" w:cs="Times New Roman"/>
          <w:sz w:val="24"/>
          <w:szCs w:val="24"/>
        </w:rPr>
        <w:t>Faktor pendukung strategi kepala sekolah dalam meningkatkan profesionalisme  guru di SD Negeri 1 Bengkulu Selatan adalah sikap disiplin guru dan adanya pemberian mottivasi dengan dengan memberikan wejangan ketika melakukan rapat atau di luar rapat untuk menarik semangat guru serta adanya pemberian penghargaan berupa kesempatan mengikuti pelatihan pelatihan peningkatan kompetensi guru dan memberikan sertifikat atas penghargaan yang diraih. Adapun faktor penghambatnya adalah ketidak pedulian guru terhadap kinerjanya (acuh tak acuh) sehingga perkembangan kompetensi guru terhambat karena enggan untuk mengembangkan potensinya . Kurangnya guru menguasai Ilmu Teknologi (IT), sehingga masih ada beberapa guru yang kesulitan dalam mengoperasikan media teknologi dalam meningkatkan mutu kualitas bahan ajar</w:t>
      </w:r>
      <w:r w:rsidRPr="00722323">
        <w:rPr>
          <w:rFonts w:ascii="Times New Roman" w:hAnsi="Times New Roman" w:cs="Times New Roman"/>
          <w:sz w:val="24"/>
          <w:szCs w:val="24"/>
        </w:rPr>
        <w:t>.</w:t>
      </w:r>
    </w:p>
    <w:p w:rsidR="000565E8" w:rsidRPr="00722323" w:rsidRDefault="000565E8" w:rsidP="000565E8">
      <w:pPr>
        <w:spacing w:after="0" w:line="360" w:lineRule="auto"/>
        <w:jc w:val="center"/>
        <w:rPr>
          <w:rFonts w:ascii="Times New Roman" w:hAnsi="Times New Roman" w:cs="Times New Roman"/>
          <w:b/>
          <w:noProof/>
          <w:sz w:val="24"/>
          <w:szCs w:val="24"/>
          <w:lang w:eastAsia="en-US"/>
        </w:rPr>
      </w:pPr>
    </w:p>
    <w:p w:rsidR="000565E8" w:rsidRPr="00595439" w:rsidRDefault="000565E8" w:rsidP="000565E8">
      <w:pPr>
        <w:spacing w:after="0" w:line="240" w:lineRule="auto"/>
        <w:jc w:val="center"/>
        <w:rPr>
          <w:rFonts w:ascii="Times New Roman" w:hAnsi="Times New Roman" w:cs="Times New Roman"/>
          <w:b/>
          <w:noProof/>
          <w:sz w:val="24"/>
          <w:szCs w:val="24"/>
          <w:lang w:val="en-US" w:eastAsia="en-US"/>
        </w:rPr>
      </w:pPr>
      <w:r w:rsidRPr="00595439">
        <w:rPr>
          <w:rFonts w:ascii="Times New Roman" w:hAnsi="Times New Roman" w:cs="Times New Roman"/>
          <w:b/>
          <w:noProof/>
          <w:sz w:val="24"/>
          <w:szCs w:val="24"/>
          <w:lang w:val="en-US" w:eastAsia="en-US"/>
        </w:rPr>
        <w:t>ABSTRACT</w:t>
      </w:r>
    </w:p>
    <w:p w:rsidR="000565E8" w:rsidRPr="00595439" w:rsidRDefault="000565E8" w:rsidP="000565E8">
      <w:pPr>
        <w:spacing w:after="0" w:line="240" w:lineRule="auto"/>
        <w:jc w:val="center"/>
        <w:rPr>
          <w:rFonts w:ascii="Times New Roman" w:hAnsi="Times New Roman" w:cs="Times New Roman"/>
          <w:b/>
          <w:noProof/>
          <w:sz w:val="24"/>
          <w:szCs w:val="24"/>
          <w:lang w:val="en-US" w:eastAsia="en-US"/>
        </w:rPr>
      </w:pPr>
    </w:p>
    <w:p w:rsidR="000565E8" w:rsidRPr="00595439" w:rsidRDefault="000565E8" w:rsidP="000565E8">
      <w:pPr>
        <w:spacing w:after="0" w:line="240" w:lineRule="auto"/>
        <w:jc w:val="both"/>
        <w:rPr>
          <w:rFonts w:ascii="Times New Roman" w:hAnsi="Times New Roman" w:cs="Times New Roman"/>
          <w:i/>
          <w:noProof/>
          <w:sz w:val="24"/>
          <w:szCs w:val="24"/>
          <w:lang w:val="en-US" w:eastAsia="en-US"/>
        </w:rPr>
      </w:pPr>
      <w:r w:rsidRPr="00595439">
        <w:rPr>
          <w:rFonts w:ascii="Times New Roman" w:hAnsi="Times New Roman" w:cs="Times New Roman"/>
          <w:i/>
          <w:noProof/>
          <w:sz w:val="24"/>
          <w:szCs w:val="24"/>
          <w:lang w:val="en-US" w:eastAsia="en-US"/>
        </w:rPr>
        <w:t xml:space="preserve">The purpose of this study was to find out 1) the principal's strategy in improving teacher professionalism at SD Negeri 109 Bengkulu Selatan, 2) the supporting and inhibiting factors of the principal's strategy in increasing teacher professionalism at SD Negeri 109 Bengkulu Selatan. This type of research is a descriptive research using a qualitative approach. The informants in this study were the principals and teachers of SD Negeri 109, South Bengkulu </w:t>
      </w:r>
      <w:r w:rsidRPr="00595439">
        <w:rPr>
          <w:rFonts w:ascii="Times New Roman" w:hAnsi="Times New Roman" w:cs="Times New Roman"/>
          <w:i/>
          <w:noProof/>
          <w:sz w:val="24"/>
          <w:szCs w:val="24"/>
          <w:lang w:val="en-US" w:eastAsia="en-US"/>
        </w:rPr>
        <w:lastRenderedPageBreak/>
        <w:t>Regency. Data collection techniques are observation, interviews, and documentation. Data analysis uses the concept of Miles and Huberman, the data analysis process is carried out interactively and continues until it is complete so that the data is saturated. The results showed that the principal's strategy in improving the professionalism of teachers at SD Negeri 109 Bengkulu Selatan was to conduct teacher training related to improving self-quality, conduct guidance by sending links to seminars, workshops, training, training and others to be followed by teachers as well as providing education and training. training with the aim that teachers can improve the competence, professionalism and quality of teachers.</w:t>
      </w:r>
    </w:p>
    <w:p w:rsidR="00086423" w:rsidRDefault="000565E8" w:rsidP="000565E8">
      <w:pPr>
        <w:spacing w:after="0" w:line="240" w:lineRule="auto"/>
        <w:jc w:val="both"/>
        <w:rPr>
          <w:rFonts w:ascii="Times New Roman" w:hAnsi="Times New Roman" w:cs="Times New Roman"/>
          <w:i/>
          <w:noProof/>
          <w:sz w:val="24"/>
          <w:szCs w:val="24"/>
          <w:lang w:val="en-US" w:eastAsia="en-US"/>
        </w:rPr>
      </w:pPr>
      <w:r w:rsidRPr="00595439">
        <w:rPr>
          <w:rFonts w:ascii="Times New Roman" w:hAnsi="Times New Roman" w:cs="Times New Roman"/>
          <w:i/>
          <w:noProof/>
          <w:sz w:val="24"/>
          <w:szCs w:val="24"/>
          <w:lang w:val="en-US" w:eastAsia="en-US"/>
        </w:rPr>
        <w:t>Factors supporting the principal's strategy in improving teacher professionalism at SD Negeri 1 Bengkulu Selatan are teacher discipline and the provision of motivation by giving advice when holding meetings or outside meetings to attract teacher enthusiasm and awarding opportunities in the form of opportunities to take part in teacher competency training training and provide certificates for awards achieved. The inhibiting factor is the teacher's indifference to their performance (indifference) so that the development of teacher competence is hampered because they are reluctant to develop their potential. Lack of teachers mastering Technology Science (IT), so there are still some teachers who have difficulty operating technology media in improving the quality of teaching materials</w:t>
      </w:r>
    </w:p>
    <w:p w:rsidR="000565E8" w:rsidRPr="000565E8" w:rsidRDefault="000565E8" w:rsidP="000565E8">
      <w:pPr>
        <w:spacing w:after="0" w:line="240" w:lineRule="auto"/>
        <w:jc w:val="both"/>
        <w:rPr>
          <w:rFonts w:ascii="Times New Roman" w:hAnsi="Times New Roman" w:cs="Times New Roman"/>
          <w:i/>
          <w:noProof/>
          <w:sz w:val="24"/>
          <w:szCs w:val="24"/>
          <w:lang w:val="en-US" w:eastAsia="en-US"/>
        </w:rPr>
      </w:pPr>
    </w:p>
    <w:p w:rsidR="000565E8" w:rsidRPr="000565E8" w:rsidRDefault="000565E8" w:rsidP="000565E8">
      <w:pPr>
        <w:pStyle w:val="ListParagraph"/>
        <w:numPr>
          <w:ilvl w:val="0"/>
          <w:numId w:val="1"/>
        </w:numPr>
        <w:spacing w:after="0" w:line="240" w:lineRule="auto"/>
        <w:ind w:left="284" w:hanging="284"/>
        <w:jc w:val="both"/>
        <w:rPr>
          <w:rFonts w:ascii="Times New Roman" w:hAnsi="Times New Roman" w:cs="Times New Roman"/>
          <w:b/>
          <w:sz w:val="24"/>
          <w:szCs w:val="24"/>
        </w:rPr>
      </w:pPr>
      <w:r w:rsidRPr="000565E8">
        <w:rPr>
          <w:rFonts w:ascii="Times New Roman" w:hAnsi="Times New Roman" w:cs="Times New Roman"/>
          <w:b/>
          <w:sz w:val="24"/>
          <w:szCs w:val="24"/>
          <w:lang w:val="en-US"/>
        </w:rPr>
        <w:t>PENDAHULUAN</w:t>
      </w:r>
    </w:p>
    <w:p w:rsidR="000565E8" w:rsidRPr="000565E8" w:rsidRDefault="000565E8" w:rsidP="000565E8">
      <w:pPr>
        <w:pStyle w:val="ListParagraph"/>
        <w:spacing w:after="0" w:line="240" w:lineRule="auto"/>
        <w:ind w:left="0" w:firstLine="567"/>
        <w:jc w:val="both"/>
        <w:rPr>
          <w:rFonts w:ascii="Times New Roman" w:hAnsi="Times New Roman" w:cs="Times New Roman"/>
          <w:sz w:val="24"/>
          <w:szCs w:val="24"/>
          <w:lang w:val="en-US"/>
        </w:rPr>
      </w:pPr>
      <w:r w:rsidRPr="000565E8">
        <w:rPr>
          <w:rFonts w:ascii="Times New Roman" w:hAnsi="Times New Roman" w:cs="Times New Roman"/>
          <w:sz w:val="24"/>
          <w:szCs w:val="24"/>
        </w:rPr>
        <w:t>Terwujudnya sumber daya manusia yang bermutu dalam ilmu pengetahuan, teknologi dan memiliki akhlak yang mulia, hanya diperoleh melalui jalur pendidikan. Pemerintah mengusahakan satu sistem pendidikan yang terpadu dalam rangka mencerdaskan kehidupan bangsa. Pendidikan merupakan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w:t>
      </w:r>
      <w:r w:rsidRPr="000565E8">
        <w:rPr>
          <w:rStyle w:val="FootnoteReference"/>
          <w:rFonts w:ascii="Times New Roman" w:hAnsi="Times New Roman" w:cs="Times New Roman"/>
          <w:sz w:val="24"/>
          <w:szCs w:val="24"/>
          <w:vertAlign w:val="superscript"/>
        </w:rPr>
        <w:footnoteReference w:id="1"/>
      </w:r>
    </w:p>
    <w:p w:rsidR="000565E8" w:rsidRPr="000565E8" w:rsidRDefault="000565E8" w:rsidP="000565E8">
      <w:pPr>
        <w:pStyle w:val="ListParagraph"/>
        <w:spacing w:after="0" w:line="240" w:lineRule="auto"/>
        <w:ind w:left="0" w:firstLine="567"/>
        <w:jc w:val="both"/>
        <w:rPr>
          <w:rFonts w:ascii="Times New Roman" w:hAnsi="Times New Roman" w:cs="Times New Roman"/>
          <w:sz w:val="24"/>
          <w:szCs w:val="24"/>
        </w:rPr>
      </w:pPr>
      <w:r w:rsidRPr="000565E8">
        <w:rPr>
          <w:rFonts w:ascii="Times New Roman" w:hAnsi="Times New Roman" w:cs="Times New Roman"/>
          <w:sz w:val="24"/>
          <w:szCs w:val="24"/>
        </w:rPr>
        <w:t xml:space="preserve">Pendidikan adalah masalah penting dan menyeluruh dalam kehidupan manusia sepanjang zaman, pendidikan berfungsi mengembangkan dan membentuk watak serta peradaban bangsa. Pertumbuhan dan perkembangan manusia tidak dapat mencapai kesempurnaannya tanpa dibarengi dengan pendidikan, sebab manusia lahir ke dunia ini tidak ada sesuatu pun yang diketahuinya melainkan Allah menjadikan padanya pendengaran, penglihatan, dan hati. </w:t>
      </w:r>
    </w:p>
    <w:p w:rsidR="000565E8" w:rsidRPr="000565E8" w:rsidRDefault="000565E8" w:rsidP="000565E8">
      <w:pPr>
        <w:pStyle w:val="ListParagraph"/>
        <w:spacing w:after="0" w:line="240" w:lineRule="auto"/>
        <w:ind w:left="0" w:firstLine="709"/>
        <w:jc w:val="both"/>
        <w:rPr>
          <w:rFonts w:ascii="Times New Roman" w:hAnsi="Times New Roman" w:cs="Times New Roman"/>
          <w:sz w:val="24"/>
          <w:szCs w:val="24"/>
          <w:lang w:val="en-US"/>
        </w:rPr>
      </w:pPr>
      <w:r w:rsidRPr="000565E8">
        <w:rPr>
          <w:rFonts w:ascii="Times New Roman" w:hAnsi="Times New Roman" w:cs="Times New Roman"/>
          <w:sz w:val="24"/>
          <w:szCs w:val="24"/>
        </w:rPr>
        <w:t>Sebagai suatu sistem, pendidikan memiliki sejumlah komponen yang saling berkaitan antara satu dan lainnya untuk mencapai tujuan yang ditetapkan. Komponen tersebut antara lain komponen kurikulum, guru, metode, sarana prasarana dan evaluasi. Dari sekian komponen pendidikan tersebut, guru merupakan komponen pendidikan terpenting, terutama dalam mengatasi berbagai permasalahan yang berkaitan dengan peningkatan mutu pendidikan dan pembinaan keagamaan peserta didik.</w:t>
      </w:r>
    </w:p>
    <w:p w:rsidR="000565E8" w:rsidRPr="00722323" w:rsidRDefault="000565E8" w:rsidP="000565E8">
      <w:pPr>
        <w:pStyle w:val="ListParagraph"/>
        <w:spacing w:after="0" w:line="240" w:lineRule="auto"/>
        <w:ind w:left="0" w:firstLine="709"/>
        <w:jc w:val="both"/>
        <w:rPr>
          <w:rFonts w:ascii="Times New Roman" w:hAnsi="Times New Roman" w:cs="Times New Roman"/>
          <w:sz w:val="24"/>
          <w:szCs w:val="24"/>
        </w:rPr>
      </w:pPr>
      <w:proofErr w:type="gramStart"/>
      <w:r w:rsidRPr="000565E8">
        <w:rPr>
          <w:rFonts w:ascii="Times New Roman" w:hAnsi="Times New Roman" w:cs="Times New Roman"/>
          <w:sz w:val="24"/>
          <w:szCs w:val="24"/>
          <w:lang w:val="en-US"/>
        </w:rPr>
        <w:t>P</w:t>
      </w:r>
      <w:r w:rsidRPr="000565E8">
        <w:rPr>
          <w:rFonts w:ascii="Times New Roman" w:hAnsi="Times New Roman" w:cs="Times New Roman"/>
          <w:sz w:val="24"/>
          <w:szCs w:val="24"/>
        </w:rPr>
        <w:t>eranan guru dalam dunia pendidikan sangatlah urgen, karena syarat dari belajar adalah adanya guru.</w:t>
      </w:r>
      <w:proofErr w:type="gramEnd"/>
      <w:r w:rsidRPr="000565E8">
        <w:rPr>
          <w:rFonts w:ascii="Times New Roman" w:hAnsi="Times New Roman" w:cs="Times New Roman"/>
          <w:sz w:val="24"/>
          <w:szCs w:val="24"/>
        </w:rPr>
        <w:t xml:space="preserve"> Sebagai guru yang hidup atau berada di era global saat ini, guru  dituntut untuk kreatif dan menguasai tekhnologi agar tidak tertinggal oleh arus zaman</w:t>
      </w:r>
      <w:r w:rsidRPr="00722323">
        <w:rPr>
          <w:rFonts w:ascii="Times New Roman" w:hAnsi="Times New Roman" w:cs="Times New Roman"/>
          <w:sz w:val="24"/>
          <w:szCs w:val="24"/>
        </w:rPr>
        <w:t xml:space="preserve"> dan </w:t>
      </w:r>
      <w:r w:rsidRPr="000565E8">
        <w:rPr>
          <w:rFonts w:ascii="Times New Roman" w:hAnsi="Times New Roman" w:cs="Times New Roman"/>
          <w:sz w:val="24"/>
          <w:szCs w:val="24"/>
        </w:rPr>
        <w:t>jika tidak bisa mengikuti arus perkembangan zaman moderen saat ini, maka akan tertinggal dengan yang lain</w:t>
      </w:r>
      <w:r w:rsidRPr="00722323">
        <w:rPr>
          <w:rFonts w:ascii="Times New Roman" w:hAnsi="Times New Roman" w:cs="Times New Roman"/>
          <w:sz w:val="24"/>
          <w:szCs w:val="24"/>
        </w:rPr>
        <w:t>.</w:t>
      </w:r>
      <w:r w:rsidRPr="000565E8">
        <w:rPr>
          <w:rFonts w:ascii="Times New Roman" w:hAnsi="Times New Roman" w:cs="Times New Roman"/>
          <w:sz w:val="24"/>
          <w:szCs w:val="24"/>
        </w:rPr>
        <w:t xml:space="preserve">  Di era global dan modern saat ini, hampir semua </w:t>
      </w:r>
      <w:r w:rsidRPr="00722323">
        <w:rPr>
          <w:rFonts w:ascii="Times New Roman" w:hAnsi="Times New Roman" w:cs="Times New Roman"/>
          <w:sz w:val="24"/>
          <w:szCs w:val="24"/>
        </w:rPr>
        <w:t>dunia pendidikan</w:t>
      </w:r>
      <w:r w:rsidRPr="000565E8">
        <w:rPr>
          <w:rFonts w:ascii="Times New Roman" w:hAnsi="Times New Roman" w:cs="Times New Roman"/>
          <w:sz w:val="24"/>
          <w:szCs w:val="24"/>
        </w:rPr>
        <w:t xml:space="preserve"> menggunakan banyak </w:t>
      </w:r>
      <w:r w:rsidRPr="000565E8">
        <w:rPr>
          <w:rFonts w:ascii="Times New Roman" w:hAnsi="Times New Roman" w:cs="Times New Roman"/>
          <w:sz w:val="24"/>
          <w:szCs w:val="24"/>
        </w:rPr>
        <w:lastRenderedPageBreak/>
        <w:t>aplikasi</w:t>
      </w:r>
      <w:r w:rsidRPr="00722323">
        <w:rPr>
          <w:rFonts w:ascii="Times New Roman" w:hAnsi="Times New Roman" w:cs="Times New Roman"/>
          <w:sz w:val="24"/>
          <w:szCs w:val="24"/>
        </w:rPr>
        <w:t>-</w:t>
      </w:r>
      <w:r w:rsidRPr="000565E8">
        <w:rPr>
          <w:rFonts w:ascii="Times New Roman" w:hAnsi="Times New Roman" w:cs="Times New Roman"/>
          <w:sz w:val="24"/>
          <w:szCs w:val="24"/>
        </w:rPr>
        <w:t xml:space="preserve">aplikasi pembelajaran seperti </w:t>
      </w:r>
      <w:r w:rsidRPr="000565E8">
        <w:rPr>
          <w:rFonts w:ascii="Times New Roman" w:hAnsi="Times New Roman" w:cs="Times New Roman"/>
          <w:i/>
          <w:sz w:val="24"/>
          <w:szCs w:val="24"/>
        </w:rPr>
        <w:t>zoom, google classroom</w:t>
      </w:r>
      <w:r w:rsidRPr="000565E8">
        <w:rPr>
          <w:rFonts w:ascii="Times New Roman" w:hAnsi="Times New Roman" w:cs="Times New Roman"/>
          <w:sz w:val="24"/>
          <w:szCs w:val="24"/>
        </w:rPr>
        <w:t>, ruang guru dan juga bahkan buku-buku pelajaran sudah banyak yang berbentuk elektronik.</w:t>
      </w:r>
      <w:r w:rsidRPr="000565E8">
        <w:rPr>
          <w:rStyle w:val="FootnoteReference"/>
          <w:rFonts w:ascii="Times New Roman" w:hAnsi="Times New Roman" w:cs="Times New Roman"/>
          <w:sz w:val="24"/>
          <w:szCs w:val="24"/>
          <w:vertAlign w:val="superscript"/>
        </w:rPr>
        <w:t xml:space="preserve"> </w:t>
      </w:r>
      <w:r w:rsidRPr="000565E8">
        <w:rPr>
          <w:rStyle w:val="FootnoteReference"/>
          <w:rFonts w:ascii="Times New Roman" w:hAnsi="Times New Roman" w:cs="Times New Roman"/>
          <w:sz w:val="24"/>
          <w:szCs w:val="24"/>
          <w:vertAlign w:val="superscript"/>
        </w:rPr>
        <w:footnoteReference w:id="2"/>
      </w:r>
    </w:p>
    <w:p w:rsidR="000565E8" w:rsidRPr="00722323" w:rsidRDefault="000565E8" w:rsidP="000565E8">
      <w:pPr>
        <w:pStyle w:val="ListParagraph"/>
        <w:spacing w:after="0" w:line="240" w:lineRule="auto"/>
        <w:ind w:left="0" w:firstLine="709"/>
        <w:jc w:val="both"/>
        <w:rPr>
          <w:rFonts w:ascii="Times New Roman" w:hAnsi="Times New Roman" w:cs="Times New Roman"/>
          <w:sz w:val="24"/>
          <w:szCs w:val="24"/>
        </w:rPr>
      </w:pPr>
      <w:r w:rsidRPr="000565E8">
        <w:rPr>
          <w:rFonts w:ascii="Times New Roman" w:hAnsi="Times New Roman" w:cs="Times New Roman"/>
          <w:sz w:val="24"/>
          <w:szCs w:val="24"/>
        </w:rPr>
        <w:t>Guru merupakan tenaga profesional yang bertugas merencanakan dan melaksanakan proses pembelajaran, menilai hasil pembelajaran, melakukan pembimbingan dan pelatihan, serta melakukan penelitian dan pengabdian kepada masyaraka</w:t>
      </w:r>
      <w:r w:rsidRPr="000565E8">
        <w:rPr>
          <w:rFonts w:ascii="Times New Roman" w:hAnsi="Times New Roman" w:cs="Times New Roman"/>
          <w:sz w:val="24"/>
          <w:szCs w:val="24"/>
          <w:lang w:val="en-US"/>
        </w:rPr>
        <w:t>t.</w:t>
      </w:r>
      <w:r w:rsidRPr="000565E8">
        <w:rPr>
          <w:rStyle w:val="FootnoteReference"/>
          <w:rFonts w:ascii="Times New Roman" w:hAnsi="Times New Roman" w:cs="Times New Roman"/>
          <w:sz w:val="24"/>
          <w:szCs w:val="24"/>
          <w:vertAlign w:val="superscript"/>
        </w:rPr>
        <w:footnoteReference w:id="3"/>
      </w:r>
      <w:r w:rsidRPr="000565E8">
        <w:rPr>
          <w:rFonts w:ascii="Times New Roman" w:hAnsi="Times New Roman" w:cs="Times New Roman"/>
          <w:sz w:val="24"/>
          <w:szCs w:val="24"/>
        </w:rPr>
        <w:t xml:space="preserve"> </w:t>
      </w:r>
      <w:r w:rsidRPr="00722323">
        <w:rPr>
          <w:rFonts w:ascii="Times New Roman" w:hAnsi="Times New Roman" w:cs="Times New Roman"/>
          <w:sz w:val="24"/>
          <w:szCs w:val="24"/>
        </w:rPr>
        <w:t>G</w:t>
      </w:r>
      <w:r w:rsidRPr="000565E8">
        <w:rPr>
          <w:rFonts w:ascii="Times New Roman" w:hAnsi="Times New Roman" w:cs="Times New Roman"/>
          <w:sz w:val="24"/>
          <w:szCs w:val="24"/>
        </w:rPr>
        <w:t>uru profesional adalah orang yang memiliki kemampuan dan keahlian khusus dalam bidang kependidikan sehingga ia mampu melakukan tugas dan fungsinya sebagai guru dengan kemampuan maksima</w:t>
      </w:r>
      <w:r w:rsidRPr="00722323">
        <w:rPr>
          <w:rFonts w:ascii="Times New Roman" w:hAnsi="Times New Roman" w:cs="Times New Roman"/>
          <w:sz w:val="24"/>
          <w:szCs w:val="24"/>
        </w:rPr>
        <w:t>l.</w:t>
      </w:r>
      <w:r w:rsidRPr="000565E8">
        <w:rPr>
          <w:rStyle w:val="FootnoteReference"/>
          <w:rFonts w:ascii="Times New Roman" w:hAnsi="Times New Roman" w:cs="Times New Roman"/>
          <w:sz w:val="24"/>
          <w:szCs w:val="24"/>
          <w:vertAlign w:val="superscript"/>
        </w:rPr>
        <w:footnoteReference w:id="4"/>
      </w:r>
    </w:p>
    <w:p w:rsidR="000565E8" w:rsidRPr="000565E8" w:rsidRDefault="000565E8" w:rsidP="000565E8">
      <w:pPr>
        <w:pStyle w:val="ListParagraph"/>
        <w:spacing w:after="0" w:line="240" w:lineRule="auto"/>
        <w:ind w:left="0" w:firstLine="709"/>
        <w:jc w:val="both"/>
        <w:rPr>
          <w:rFonts w:ascii="Times New Roman" w:hAnsi="Times New Roman" w:cs="Times New Roman"/>
          <w:sz w:val="24"/>
          <w:szCs w:val="24"/>
        </w:rPr>
      </w:pPr>
      <w:r w:rsidRPr="000565E8">
        <w:rPr>
          <w:rFonts w:ascii="Times New Roman" w:hAnsi="Times New Roman" w:cs="Times New Roman"/>
          <w:sz w:val="24"/>
          <w:szCs w:val="24"/>
        </w:rPr>
        <w:t>Profesional</w:t>
      </w:r>
      <w:proofErr w:type="spellStart"/>
      <w:r w:rsidRPr="000565E8">
        <w:rPr>
          <w:rFonts w:ascii="Times New Roman" w:hAnsi="Times New Roman" w:cs="Times New Roman"/>
          <w:sz w:val="24"/>
          <w:szCs w:val="24"/>
          <w:lang w:val="en-US"/>
        </w:rPr>
        <w:t>isme</w:t>
      </w:r>
      <w:proofErr w:type="spellEnd"/>
      <w:r w:rsidRPr="000565E8">
        <w:rPr>
          <w:rFonts w:ascii="Times New Roman" w:hAnsi="Times New Roman" w:cs="Times New Roman"/>
          <w:sz w:val="24"/>
          <w:szCs w:val="24"/>
        </w:rPr>
        <w:t xml:space="preserve"> guru sangat berperan dalam membantu perkembangan peserta didik untuk mewujudkan tujuan hidupnya secara optimal. Karena hanya guru yang profesional, mampu menjalankan tugas dan fungsinya secara maksimal dalam membina akhlak mulia peserta didik</w:t>
      </w:r>
      <w:r w:rsidRPr="000565E8">
        <w:rPr>
          <w:rFonts w:ascii="Times New Roman" w:hAnsi="Times New Roman" w:cs="Times New Roman"/>
          <w:sz w:val="24"/>
          <w:szCs w:val="24"/>
          <w:lang w:val="en-US"/>
        </w:rPr>
        <w:t xml:space="preserve">. </w:t>
      </w:r>
      <w:r w:rsidRPr="000565E8">
        <w:rPr>
          <w:rFonts w:ascii="Times New Roman" w:hAnsi="Times New Roman" w:cs="Times New Roman"/>
          <w:sz w:val="24"/>
          <w:szCs w:val="24"/>
        </w:rPr>
        <w:t>Keyakinan ini muncul karena manusia adalah makhluk lemah, yang dalam perkembangannya senantiasa membutuhkan</w:t>
      </w:r>
      <w:r w:rsidRPr="000565E8">
        <w:rPr>
          <w:rFonts w:ascii="Times New Roman" w:hAnsi="Times New Roman" w:cs="Times New Roman"/>
          <w:sz w:val="24"/>
          <w:szCs w:val="24"/>
          <w:lang w:val="en-US"/>
        </w:rPr>
        <w:t xml:space="preserve"> </w:t>
      </w:r>
      <w:r w:rsidRPr="000565E8">
        <w:rPr>
          <w:rFonts w:ascii="Times New Roman" w:hAnsi="Times New Roman" w:cs="Times New Roman"/>
          <w:sz w:val="24"/>
          <w:szCs w:val="24"/>
        </w:rPr>
        <w:t>orang lain, demikian pula dengan peserta didik.</w:t>
      </w:r>
      <w:r w:rsidRPr="000565E8">
        <w:rPr>
          <w:rStyle w:val="FootnoteReference"/>
          <w:rFonts w:ascii="Times New Roman" w:hAnsi="Times New Roman" w:cs="Times New Roman"/>
          <w:sz w:val="24"/>
          <w:szCs w:val="24"/>
          <w:vertAlign w:val="superscript"/>
        </w:rPr>
        <w:footnoteReference w:id="5"/>
      </w:r>
      <w:r w:rsidRPr="000565E8">
        <w:rPr>
          <w:rFonts w:ascii="Times New Roman" w:hAnsi="Times New Roman" w:cs="Times New Roman"/>
          <w:sz w:val="24"/>
          <w:szCs w:val="24"/>
        </w:rPr>
        <w:t xml:space="preserve"> Peserta didik membutuhkan peran guru yang dapat membina, membimbing, dan mengarahkan, sehingga mendapat pengetahuan sebagai pedoman hidupnya.</w:t>
      </w:r>
    </w:p>
    <w:p w:rsidR="000565E8" w:rsidRPr="000565E8" w:rsidRDefault="000565E8" w:rsidP="000565E8">
      <w:pPr>
        <w:pStyle w:val="ListParagraph"/>
        <w:spacing w:after="0" w:line="240" w:lineRule="auto"/>
        <w:ind w:left="0" w:firstLine="709"/>
        <w:jc w:val="both"/>
        <w:rPr>
          <w:rFonts w:ascii="Times New Roman" w:hAnsi="Times New Roman" w:cs="Times New Roman"/>
          <w:color w:val="000000"/>
          <w:sz w:val="24"/>
          <w:szCs w:val="24"/>
          <w:lang w:eastAsia="en-US"/>
        </w:rPr>
      </w:pPr>
      <w:proofErr w:type="spellStart"/>
      <w:proofErr w:type="gramStart"/>
      <w:r w:rsidRPr="000565E8">
        <w:rPr>
          <w:rFonts w:ascii="Times New Roman" w:hAnsi="Times New Roman" w:cs="Times New Roman"/>
          <w:sz w:val="24"/>
          <w:szCs w:val="24"/>
          <w:lang w:val="en-US"/>
        </w:rPr>
        <w:t>Profesionalisme</w:t>
      </w:r>
      <w:proofErr w:type="spellEnd"/>
      <w:r w:rsidRPr="000565E8">
        <w:rPr>
          <w:rFonts w:ascii="Times New Roman" w:hAnsi="Times New Roman" w:cs="Times New Roman"/>
          <w:sz w:val="24"/>
          <w:szCs w:val="24"/>
          <w:lang w:val="en-US"/>
        </w:rPr>
        <w:t xml:space="preserve"> </w:t>
      </w:r>
      <w:r w:rsidRPr="000565E8">
        <w:rPr>
          <w:rFonts w:ascii="Times New Roman" w:hAnsi="Times New Roman" w:cs="Times New Roman"/>
          <w:sz w:val="24"/>
          <w:szCs w:val="24"/>
        </w:rPr>
        <w:t xml:space="preserve">guru </w:t>
      </w:r>
      <w:proofErr w:type="spellStart"/>
      <w:r w:rsidRPr="000565E8">
        <w:rPr>
          <w:rFonts w:ascii="Times New Roman" w:hAnsi="Times New Roman" w:cs="Times New Roman"/>
          <w:sz w:val="24"/>
          <w:szCs w:val="24"/>
          <w:lang w:val="en-US"/>
        </w:rPr>
        <w:t>sangat</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penting</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karena</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diharapkan</w:t>
      </w:r>
      <w:proofErr w:type="spellEnd"/>
      <w:r w:rsidRPr="000565E8">
        <w:rPr>
          <w:rFonts w:ascii="Times New Roman" w:hAnsi="Times New Roman" w:cs="Times New Roman"/>
          <w:sz w:val="24"/>
          <w:szCs w:val="24"/>
          <w:lang w:val="en-US"/>
        </w:rPr>
        <w:t xml:space="preserve"> </w:t>
      </w:r>
      <w:r w:rsidRPr="000565E8">
        <w:rPr>
          <w:rFonts w:ascii="Times New Roman" w:hAnsi="Times New Roman" w:cs="Times New Roman"/>
          <w:sz w:val="24"/>
          <w:szCs w:val="24"/>
        </w:rPr>
        <w:t>mampu dalam memberi bimbingan, pembinaan dan pengarahan secara maksimal.</w:t>
      </w:r>
      <w:proofErr w:type="gramEnd"/>
      <w:r w:rsidRPr="000565E8">
        <w:rPr>
          <w:rFonts w:ascii="Times New Roman" w:hAnsi="Times New Roman" w:cs="Times New Roman"/>
          <w:sz w:val="24"/>
          <w:szCs w:val="24"/>
        </w:rPr>
        <w:t xml:space="preserve"> Dimana guru profesional</w:t>
      </w:r>
      <w:proofErr w:type="spellStart"/>
      <w:r w:rsidRPr="000565E8">
        <w:rPr>
          <w:rFonts w:ascii="Times New Roman" w:hAnsi="Times New Roman" w:cs="Times New Roman"/>
          <w:sz w:val="24"/>
          <w:szCs w:val="24"/>
          <w:lang w:val="en-US"/>
        </w:rPr>
        <w:t>isme</w:t>
      </w:r>
      <w:proofErr w:type="spellEnd"/>
      <w:r w:rsidRPr="000565E8">
        <w:rPr>
          <w:rFonts w:ascii="Times New Roman" w:hAnsi="Times New Roman" w:cs="Times New Roman"/>
          <w:sz w:val="24"/>
          <w:szCs w:val="24"/>
        </w:rPr>
        <w:t xml:space="preserve"> memiliki kemampuan dalam materi pembelajaran dan me</w:t>
      </w:r>
      <w:proofErr w:type="spellStart"/>
      <w:r w:rsidRPr="000565E8">
        <w:rPr>
          <w:rFonts w:ascii="Times New Roman" w:hAnsi="Times New Roman" w:cs="Times New Roman"/>
          <w:sz w:val="24"/>
          <w:szCs w:val="24"/>
          <w:lang w:val="en-US"/>
        </w:rPr>
        <w:t>ndidik</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para</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siswa</w:t>
      </w:r>
      <w:proofErr w:type="spellEnd"/>
      <w:r w:rsidRPr="000565E8">
        <w:rPr>
          <w:rFonts w:ascii="Times New Roman" w:hAnsi="Times New Roman" w:cs="Times New Roman"/>
          <w:sz w:val="24"/>
          <w:szCs w:val="24"/>
          <w:lang w:val="en-US"/>
        </w:rPr>
        <w:t xml:space="preserve">. </w:t>
      </w:r>
      <w:r w:rsidRPr="000565E8">
        <w:rPr>
          <w:rFonts w:ascii="Times New Roman" w:hAnsi="Times New Roman" w:cs="Times New Roman"/>
          <w:color w:val="000000"/>
          <w:sz w:val="24"/>
          <w:szCs w:val="24"/>
          <w:lang w:val="en-US" w:eastAsia="en-US"/>
        </w:rPr>
        <w:t xml:space="preserve">Guru </w:t>
      </w:r>
      <w:proofErr w:type="spellStart"/>
      <w:proofErr w:type="gramStart"/>
      <w:r w:rsidRPr="000565E8">
        <w:rPr>
          <w:rFonts w:ascii="Times New Roman" w:hAnsi="Times New Roman" w:cs="Times New Roman"/>
          <w:color w:val="000000"/>
          <w:sz w:val="24"/>
          <w:szCs w:val="24"/>
          <w:lang w:val="en-US" w:eastAsia="en-US"/>
        </w:rPr>
        <w:t>tidak</w:t>
      </w:r>
      <w:proofErr w:type="spellEnd"/>
      <w:proofErr w:type="gram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hanya</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terpaku</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dengan</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pembelajaran</w:t>
      </w:r>
      <w:proofErr w:type="spellEnd"/>
      <w:r w:rsidRPr="000565E8">
        <w:rPr>
          <w:rFonts w:ascii="Times New Roman" w:hAnsi="Times New Roman" w:cs="Times New Roman"/>
          <w:color w:val="000000"/>
          <w:sz w:val="24"/>
          <w:szCs w:val="24"/>
          <w:lang w:val="en-US" w:eastAsia="en-US"/>
        </w:rPr>
        <w:t xml:space="preserve"> di </w:t>
      </w:r>
      <w:proofErr w:type="spellStart"/>
      <w:r w:rsidRPr="000565E8">
        <w:rPr>
          <w:rFonts w:ascii="Times New Roman" w:hAnsi="Times New Roman" w:cs="Times New Roman"/>
          <w:color w:val="000000"/>
          <w:sz w:val="24"/>
          <w:szCs w:val="24"/>
          <w:lang w:val="en-US" w:eastAsia="en-US"/>
        </w:rPr>
        <w:t>dalam</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kelas</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melainkan</w:t>
      </w:r>
      <w:proofErr w:type="spellEnd"/>
      <w:r w:rsidRPr="000565E8">
        <w:rPr>
          <w:rFonts w:ascii="Times New Roman" w:hAnsi="Times New Roman" w:cs="Times New Roman"/>
          <w:color w:val="000000"/>
          <w:sz w:val="24"/>
          <w:szCs w:val="24"/>
          <w:lang w:val="en-US" w:eastAsia="en-US"/>
        </w:rPr>
        <w:t xml:space="preserve"> guru </w:t>
      </w:r>
      <w:proofErr w:type="spellStart"/>
      <w:r w:rsidRPr="000565E8">
        <w:rPr>
          <w:rFonts w:ascii="Times New Roman" w:hAnsi="Times New Roman" w:cs="Times New Roman"/>
          <w:color w:val="000000"/>
          <w:sz w:val="24"/>
          <w:szCs w:val="24"/>
          <w:lang w:val="en-US" w:eastAsia="en-US"/>
        </w:rPr>
        <w:t>harus</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mampu</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melaksanakan</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pembelajaran</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dengan</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metode</w:t>
      </w:r>
      <w:proofErr w:type="spellEnd"/>
      <w:r w:rsidRPr="000565E8">
        <w:rPr>
          <w:rFonts w:ascii="Times New Roman" w:hAnsi="Times New Roman" w:cs="Times New Roman"/>
          <w:color w:val="000000"/>
          <w:sz w:val="24"/>
          <w:szCs w:val="24"/>
          <w:lang w:val="en-US" w:eastAsia="en-US"/>
        </w:rPr>
        <w:t xml:space="preserve"> yang </w:t>
      </w:r>
      <w:proofErr w:type="spellStart"/>
      <w:r w:rsidRPr="000565E8">
        <w:rPr>
          <w:rFonts w:ascii="Times New Roman" w:hAnsi="Times New Roman" w:cs="Times New Roman"/>
          <w:color w:val="000000"/>
          <w:sz w:val="24"/>
          <w:szCs w:val="24"/>
          <w:lang w:val="en-US" w:eastAsia="en-US"/>
        </w:rPr>
        <w:t>variatif</w:t>
      </w:r>
      <w:proofErr w:type="spellEnd"/>
      <w:r w:rsidRPr="000565E8">
        <w:rPr>
          <w:rFonts w:ascii="Times New Roman" w:hAnsi="Times New Roman" w:cs="Times New Roman"/>
          <w:color w:val="000000"/>
          <w:sz w:val="24"/>
          <w:szCs w:val="24"/>
          <w:lang w:val="en-US" w:eastAsia="en-US"/>
        </w:rPr>
        <w:t xml:space="preserve">. </w:t>
      </w:r>
      <w:proofErr w:type="spellStart"/>
      <w:proofErr w:type="gramStart"/>
      <w:r w:rsidRPr="000565E8">
        <w:rPr>
          <w:rFonts w:ascii="Times New Roman" w:hAnsi="Times New Roman" w:cs="Times New Roman"/>
          <w:color w:val="000000"/>
          <w:sz w:val="24"/>
          <w:szCs w:val="24"/>
          <w:lang w:val="en-US" w:eastAsia="en-US"/>
        </w:rPr>
        <w:t>Disamping</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itu</w:t>
      </w:r>
      <w:proofErr w:type="spellEnd"/>
      <w:r w:rsidRPr="000565E8">
        <w:rPr>
          <w:rFonts w:ascii="Times New Roman" w:hAnsi="Times New Roman" w:cs="Times New Roman"/>
          <w:color w:val="000000"/>
          <w:sz w:val="24"/>
          <w:szCs w:val="24"/>
          <w:lang w:val="en-US" w:eastAsia="en-US"/>
        </w:rPr>
        <w:t xml:space="preserve"> </w:t>
      </w:r>
      <w:r w:rsidRPr="000565E8">
        <w:rPr>
          <w:rFonts w:ascii="Times New Roman" w:hAnsi="Times New Roman" w:cs="Times New Roman"/>
          <w:color w:val="000000"/>
          <w:sz w:val="24"/>
          <w:szCs w:val="24"/>
          <w:lang w:eastAsia="en-US"/>
        </w:rPr>
        <w:t>para guru dapat menggunakan</w:t>
      </w:r>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pendekatan</w:t>
      </w:r>
      <w:proofErr w:type="spellEnd"/>
      <w:r w:rsidRPr="000565E8">
        <w:rPr>
          <w:rFonts w:ascii="Times New Roman" w:hAnsi="Times New Roman" w:cs="Times New Roman"/>
          <w:color w:val="000000"/>
          <w:sz w:val="24"/>
          <w:szCs w:val="24"/>
          <w:lang w:val="en-US" w:eastAsia="en-US"/>
        </w:rPr>
        <w:t xml:space="preserve"> PAKEM (</w:t>
      </w:r>
      <w:proofErr w:type="spellStart"/>
      <w:r w:rsidRPr="000565E8">
        <w:rPr>
          <w:rFonts w:ascii="Times New Roman" w:hAnsi="Times New Roman" w:cs="Times New Roman"/>
          <w:color w:val="000000"/>
          <w:sz w:val="24"/>
          <w:szCs w:val="24"/>
          <w:lang w:val="en-US" w:eastAsia="en-US"/>
        </w:rPr>
        <w:t>Pembelajaran</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Aktif</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Kreatif</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Efektif</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dan</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Menyenangkan</w:t>
      </w:r>
      <w:proofErr w:type="spellEnd"/>
      <w:r w:rsidRPr="000565E8">
        <w:rPr>
          <w:rFonts w:ascii="Times New Roman" w:hAnsi="Times New Roman" w:cs="Times New Roman"/>
          <w:color w:val="000000"/>
          <w:sz w:val="24"/>
          <w:szCs w:val="24"/>
          <w:lang w:val="en-US" w:eastAsia="en-US"/>
        </w:rPr>
        <w:t xml:space="preserve">), guru </w:t>
      </w:r>
      <w:proofErr w:type="spellStart"/>
      <w:r w:rsidRPr="000565E8">
        <w:rPr>
          <w:rFonts w:ascii="Times New Roman" w:hAnsi="Times New Roman" w:cs="Times New Roman"/>
          <w:color w:val="000000"/>
          <w:sz w:val="24"/>
          <w:szCs w:val="24"/>
          <w:lang w:val="en-US" w:eastAsia="en-US"/>
        </w:rPr>
        <w:t>harus</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mampu</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menghadapkan</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siswa</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dengan</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dunia</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nyata</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sesuai</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dengan</w:t>
      </w:r>
      <w:proofErr w:type="spellEnd"/>
      <w:r w:rsidRPr="000565E8">
        <w:rPr>
          <w:rFonts w:ascii="Times New Roman" w:hAnsi="Times New Roman" w:cs="Times New Roman"/>
          <w:color w:val="000000"/>
          <w:sz w:val="24"/>
          <w:szCs w:val="24"/>
          <w:lang w:val="en-US" w:eastAsia="en-US"/>
        </w:rPr>
        <w:t xml:space="preserve"> yang </w:t>
      </w:r>
      <w:proofErr w:type="spellStart"/>
      <w:r w:rsidRPr="000565E8">
        <w:rPr>
          <w:rFonts w:ascii="Times New Roman" w:hAnsi="Times New Roman" w:cs="Times New Roman"/>
          <w:color w:val="000000"/>
          <w:sz w:val="24"/>
          <w:szCs w:val="24"/>
          <w:lang w:val="en-US" w:eastAsia="en-US"/>
        </w:rPr>
        <w:t>dialaminya</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sehari-hari</w:t>
      </w:r>
      <w:proofErr w:type="spellEnd"/>
      <w:r w:rsidRPr="000565E8">
        <w:rPr>
          <w:rFonts w:ascii="Times New Roman" w:hAnsi="Times New Roman" w:cs="Times New Roman"/>
          <w:color w:val="000000"/>
          <w:sz w:val="24"/>
          <w:szCs w:val="24"/>
          <w:lang w:val="en-US" w:eastAsia="en-US"/>
        </w:rPr>
        <w:t>.</w:t>
      </w:r>
      <w:proofErr w:type="gramEnd"/>
    </w:p>
    <w:p w:rsidR="000565E8" w:rsidRPr="000565E8" w:rsidRDefault="000565E8" w:rsidP="000565E8">
      <w:pPr>
        <w:pStyle w:val="ListParagraph"/>
        <w:spacing w:after="0" w:line="240" w:lineRule="auto"/>
        <w:ind w:left="0" w:firstLine="567"/>
        <w:jc w:val="both"/>
        <w:rPr>
          <w:rFonts w:ascii="Times New Roman" w:hAnsi="Times New Roman" w:cs="Times New Roman"/>
          <w:sz w:val="24"/>
          <w:szCs w:val="24"/>
          <w:lang w:val="en-US"/>
        </w:rPr>
      </w:pPr>
      <w:proofErr w:type="gramStart"/>
      <w:r w:rsidRPr="000565E8">
        <w:rPr>
          <w:rFonts w:ascii="Times New Roman" w:hAnsi="Times New Roman" w:cs="Times New Roman"/>
          <w:color w:val="000000"/>
          <w:sz w:val="24"/>
          <w:szCs w:val="24"/>
          <w:lang w:val="en-US" w:eastAsia="en-US"/>
        </w:rPr>
        <w:t xml:space="preserve">Di era </w:t>
      </w:r>
      <w:proofErr w:type="spellStart"/>
      <w:r w:rsidRPr="000565E8">
        <w:rPr>
          <w:rFonts w:ascii="Times New Roman" w:hAnsi="Times New Roman" w:cs="Times New Roman"/>
          <w:color w:val="000000"/>
          <w:sz w:val="24"/>
          <w:szCs w:val="24"/>
          <w:lang w:val="en-US" w:eastAsia="en-US"/>
        </w:rPr>
        <w:t>revolusi</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industri</w:t>
      </w:r>
      <w:proofErr w:type="spellEnd"/>
      <w:r w:rsidRPr="000565E8">
        <w:rPr>
          <w:rFonts w:ascii="Times New Roman" w:hAnsi="Times New Roman" w:cs="Times New Roman"/>
          <w:color w:val="000000"/>
          <w:sz w:val="24"/>
          <w:szCs w:val="24"/>
          <w:lang w:val="en-US" w:eastAsia="en-US"/>
        </w:rPr>
        <w:t xml:space="preserve"> 4.0, </w:t>
      </w:r>
      <w:proofErr w:type="spellStart"/>
      <w:r w:rsidRPr="000565E8">
        <w:rPr>
          <w:rFonts w:ascii="Times New Roman" w:hAnsi="Times New Roman" w:cs="Times New Roman"/>
          <w:color w:val="000000"/>
          <w:sz w:val="24"/>
          <w:szCs w:val="24"/>
          <w:lang w:val="en-US" w:eastAsia="en-US"/>
        </w:rPr>
        <w:t>tuntutan</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kemampuan</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dan</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kompetensi</w:t>
      </w:r>
      <w:proofErr w:type="spellEnd"/>
      <w:r w:rsidRPr="000565E8">
        <w:rPr>
          <w:rFonts w:ascii="Times New Roman" w:hAnsi="Times New Roman" w:cs="Times New Roman"/>
          <w:color w:val="000000"/>
          <w:sz w:val="24"/>
          <w:szCs w:val="24"/>
          <w:lang w:val="en-US" w:eastAsia="en-US"/>
        </w:rPr>
        <w:t xml:space="preserve"> yang </w:t>
      </w:r>
      <w:proofErr w:type="spellStart"/>
      <w:r w:rsidRPr="000565E8">
        <w:rPr>
          <w:rFonts w:ascii="Times New Roman" w:hAnsi="Times New Roman" w:cs="Times New Roman"/>
          <w:color w:val="000000"/>
          <w:sz w:val="24"/>
          <w:szCs w:val="24"/>
          <w:lang w:val="en-US" w:eastAsia="en-US"/>
        </w:rPr>
        <w:t>harus</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dimiliki</w:t>
      </w:r>
      <w:proofErr w:type="spellEnd"/>
      <w:r w:rsidRPr="000565E8">
        <w:rPr>
          <w:rFonts w:ascii="Times New Roman" w:hAnsi="Times New Roman" w:cs="Times New Roman"/>
          <w:color w:val="000000"/>
          <w:sz w:val="24"/>
          <w:szCs w:val="24"/>
          <w:lang w:val="en-US" w:eastAsia="en-US"/>
        </w:rPr>
        <w:t xml:space="preserve"> guru </w:t>
      </w:r>
      <w:proofErr w:type="spellStart"/>
      <w:r w:rsidRPr="000565E8">
        <w:rPr>
          <w:rFonts w:ascii="Times New Roman" w:hAnsi="Times New Roman" w:cs="Times New Roman"/>
          <w:color w:val="000000"/>
          <w:sz w:val="24"/>
          <w:szCs w:val="24"/>
          <w:lang w:val="en-US" w:eastAsia="en-US"/>
        </w:rPr>
        <w:t>pada</w:t>
      </w:r>
      <w:proofErr w:type="spellEnd"/>
      <w:r w:rsidRPr="000565E8">
        <w:rPr>
          <w:rFonts w:ascii="Times New Roman" w:hAnsi="Times New Roman" w:cs="Times New Roman"/>
          <w:color w:val="000000"/>
          <w:sz w:val="24"/>
          <w:szCs w:val="24"/>
          <w:lang w:val="en-US" w:eastAsia="en-US"/>
        </w:rPr>
        <w:t xml:space="preserve"> era digital </w:t>
      </w:r>
      <w:proofErr w:type="spellStart"/>
      <w:r w:rsidRPr="000565E8">
        <w:rPr>
          <w:rFonts w:ascii="Times New Roman" w:hAnsi="Times New Roman" w:cs="Times New Roman"/>
          <w:color w:val="000000"/>
          <w:sz w:val="24"/>
          <w:szCs w:val="24"/>
          <w:lang w:val="en-US" w:eastAsia="en-US"/>
        </w:rPr>
        <w:t>semakin</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meningkat</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dan</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menjadi</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sebuah</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keharusan</w:t>
      </w:r>
      <w:proofErr w:type="spellEnd"/>
      <w:r w:rsidRPr="000565E8">
        <w:rPr>
          <w:rFonts w:ascii="Times New Roman" w:hAnsi="Times New Roman" w:cs="Times New Roman"/>
          <w:color w:val="000000"/>
          <w:sz w:val="24"/>
          <w:szCs w:val="24"/>
          <w:lang w:val="en-US" w:eastAsia="en-US"/>
        </w:rPr>
        <w:t>.</w:t>
      </w:r>
      <w:proofErr w:type="gramEnd"/>
      <w:r w:rsidRPr="000565E8">
        <w:rPr>
          <w:rFonts w:ascii="Times New Roman" w:hAnsi="Times New Roman" w:cs="Times New Roman"/>
          <w:color w:val="000000"/>
          <w:sz w:val="24"/>
          <w:szCs w:val="24"/>
          <w:lang w:val="en-US" w:eastAsia="en-US"/>
        </w:rPr>
        <w:t xml:space="preserve"> Guru </w:t>
      </w:r>
      <w:proofErr w:type="spellStart"/>
      <w:r w:rsidRPr="000565E8">
        <w:rPr>
          <w:rFonts w:ascii="Times New Roman" w:hAnsi="Times New Roman" w:cs="Times New Roman"/>
          <w:color w:val="000000"/>
          <w:sz w:val="24"/>
          <w:szCs w:val="24"/>
          <w:lang w:val="en-US" w:eastAsia="en-US"/>
        </w:rPr>
        <w:t>dituntut</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color w:val="000000"/>
          <w:sz w:val="24"/>
          <w:szCs w:val="24"/>
          <w:lang w:val="en-US" w:eastAsia="en-US"/>
        </w:rPr>
        <w:t>untuk</w:t>
      </w:r>
      <w:proofErr w:type="spellEnd"/>
      <w:r w:rsidRPr="000565E8">
        <w:rPr>
          <w:rFonts w:ascii="Times New Roman" w:hAnsi="Times New Roman" w:cs="Times New Roman"/>
          <w:color w:val="000000"/>
          <w:sz w:val="24"/>
          <w:szCs w:val="24"/>
          <w:lang w:val="en-US" w:eastAsia="en-US"/>
        </w:rPr>
        <w:t xml:space="preserve"> </w:t>
      </w:r>
      <w:proofErr w:type="spellStart"/>
      <w:r w:rsidRPr="000565E8">
        <w:rPr>
          <w:rFonts w:ascii="Times New Roman" w:hAnsi="Times New Roman" w:cs="Times New Roman"/>
          <w:sz w:val="24"/>
          <w:szCs w:val="24"/>
          <w:lang w:val="en-US"/>
        </w:rPr>
        <w:t>dapat</w:t>
      </w:r>
      <w:proofErr w:type="spellEnd"/>
      <w:r w:rsidRPr="000565E8">
        <w:rPr>
          <w:rFonts w:ascii="Times New Roman" w:hAnsi="Times New Roman" w:cs="Times New Roman"/>
          <w:sz w:val="24"/>
          <w:szCs w:val="24"/>
          <w:lang w:val="en-US"/>
        </w:rPr>
        <w:t xml:space="preserve"> </w:t>
      </w:r>
      <w:r w:rsidRPr="000565E8">
        <w:rPr>
          <w:rFonts w:ascii="Times New Roman" w:hAnsi="Times New Roman" w:cs="Times New Roman"/>
          <w:sz w:val="24"/>
          <w:szCs w:val="24"/>
        </w:rPr>
        <w:t>meng</w:t>
      </w:r>
      <w:r w:rsidRPr="000565E8">
        <w:rPr>
          <w:rFonts w:ascii="Times New Roman" w:hAnsi="Times New Roman" w:cs="Times New Roman"/>
          <w:spacing w:val="-1"/>
          <w:sz w:val="24"/>
          <w:szCs w:val="24"/>
        </w:rPr>
        <w:t>a</w:t>
      </w:r>
      <w:r w:rsidRPr="000565E8">
        <w:rPr>
          <w:rFonts w:ascii="Times New Roman" w:hAnsi="Times New Roman" w:cs="Times New Roman"/>
          <w:sz w:val="24"/>
          <w:szCs w:val="24"/>
        </w:rPr>
        <w:t>kses, m</w:t>
      </w:r>
      <w:r w:rsidRPr="000565E8">
        <w:rPr>
          <w:rFonts w:ascii="Times New Roman" w:hAnsi="Times New Roman" w:cs="Times New Roman"/>
          <w:spacing w:val="2"/>
          <w:sz w:val="24"/>
          <w:szCs w:val="24"/>
        </w:rPr>
        <w:t>e</w:t>
      </w:r>
      <w:r w:rsidRPr="000565E8">
        <w:rPr>
          <w:rFonts w:ascii="Times New Roman" w:hAnsi="Times New Roman" w:cs="Times New Roman"/>
          <w:sz w:val="24"/>
          <w:szCs w:val="24"/>
        </w:rPr>
        <w:t>ng</w:t>
      </w:r>
      <w:r w:rsidRPr="000565E8">
        <w:rPr>
          <w:rFonts w:ascii="Times New Roman" w:hAnsi="Times New Roman" w:cs="Times New Roman"/>
          <w:spacing w:val="-1"/>
          <w:sz w:val="24"/>
          <w:szCs w:val="24"/>
        </w:rPr>
        <w:t>a</w:t>
      </w:r>
      <w:r w:rsidRPr="000565E8">
        <w:rPr>
          <w:rFonts w:ascii="Times New Roman" w:hAnsi="Times New Roman" w:cs="Times New Roman"/>
          <w:sz w:val="24"/>
          <w:szCs w:val="24"/>
        </w:rPr>
        <w:t>n</w:t>
      </w:r>
      <w:r w:rsidRPr="000565E8">
        <w:rPr>
          <w:rFonts w:ascii="Times New Roman" w:hAnsi="Times New Roman" w:cs="Times New Roman"/>
          <w:spacing w:val="-1"/>
          <w:sz w:val="24"/>
          <w:szCs w:val="24"/>
        </w:rPr>
        <w:t>a</w:t>
      </w:r>
      <w:r w:rsidRPr="000565E8">
        <w:rPr>
          <w:rFonts w:ascii="Times New Roman" w:hAnsi="Times New Roman" w:cs="Times New Roman"/>
          <w:sz w:val="24"/>
          <w:szCs w:val="24"/>
        </w:rPr>
        <w:t>l</w:t>
      </w:r>
      <w:r w:rsidRPr="000565E8">
        <w:rPr>
          <w:rFonts w:ascii="Times New Roman" w:hAnsi="Times New Roman" w:cs="Times New Roman"/>
          <w:spacing w:val="1"/>
          <w:sz w:val="24"/>
          <w:szCs w:val="24"/>
        </w:rPr>
        <w:t>i</w:t>
      </w:r>
      <w:r w:rsidRPr="000565E8">
        <w:rPr>
          <w:rFonts w:ascii="Times New Roman" w:hAnsi="Times New Roman" w:cs="Times New Roman"/>
          <w:sz w:val="24"/>
          <w:szCs w:val="24"/>
        </w:rPr>
        <w:t>si</w:t>
      </w:r>
      <w:r w:rsidRPr="000565E8">
        <w:rPr>
          <w:rFonts w:ascii="Times New Roman" w:hAnsi="Times New Roman" w:cs="Times New Roman"/>
          <w:spacing w:val="1"/>
          <w:sz w:val="24"/>
          <w:szCs w:val="24"/>
        </w:rPr>
        <w:t>s</w:t>
      </w:r>
      <w:r w:rsidRPr="000565E8">
        <w:rPr>
          <w:rFonts w:ascii="Times New Roman" w:hAnsi="Times New Roman" w:cs="Times New Roman"/>
          <w:sz w:val="24"/>
          <w:szCs w:val="24"/>
        </w:rPr>
        <w:t>, meng</w:t>
      </w:r>
      <w:r w:rsidRPr="000565E8">
        <w:rPr>
          <w:rFonts w:ascii="Times New Roman" w:hAnsi="Times New Roman" w:cs="Times New Roman"/>
          <w:spacing w:val="-1"/>
          <w:sz w:val="24"/>
          <w:szCs w:val="24"/>
        </w:rPr>
        <w:t>e</w:t>
      </w:r>
      <w:r w:rsidRPr="000565E8">
        <w:rPr>
          <w:rFonts w:ascii="Times New Roman" w:hAnsi="Times New Roman" w:cs="Times New Roman"/>
          <w:sz w:val="24"/>
          <w:szCs w:val="24"/>
        </w:rPr>
        <w:t>v</w:t>
      </w:r>
      <w:r w:rsidRPr="000565E8">
        <w:rPr>
          <w:rFonts w:ascii="Times New Roman" w:hAnsi="Times New Roman" w:cs="Times New Roman"/>
          <w:spacing w:val="-1"/>
          <w:sz w:val="24"/>
          <w:szCs w:val="24"/>
        </w:rPr>
        <w:t>a</w:t>
      </w:r>
      <w:r w:rsidRPr="000565E8">
        <w:rPr>
          <w:rFonts w:ascii="Times New Roman" w:hAnsi="Times New Roman" w:cs="Times New Roman"/>
          <w:sz w:val="24"/>
          <w:szCs w:val="24"/>
        </w:rPr>
        <w:t>lu</w:t>
      </w:r>
      <w:r w:rsidRPr="000565E8">
        <w:rPr>
          <w:rFonts w:ascii="Times New Roman" w:hAnsi="Times New Roman" w:cs="Times New Roman"/>
          <w:spacing w:val="2"/>
          <w:sz w:val="24"/>
          <w:szCs w:val="24"/>
        </w:rPr>
        <w:t>a</w:t>
      </w:r>
      <w:r w:rsidRPr="000565E8">
        <w:rPr>
          <w:rFonts w:ascii="Times New Roman" w:hAnsi="Times New Roman" w:cs="Times New Roman"/>
          <w:sz w:val="24"/>
          <w:szCs w:val="24"/>
        </w:rPr>
        <w:t>si,</w:t>
      </w:r>
      <w:r w:rsidRPr="000565E8">
        <w:rPr>
          <w:rFonts w:ascii="Times New Roman" w:hAnsi="Times New Roman" w:cs="Times New Roman"/>
          <w:sz w:val="24"/>
          <w:szCs w:val="24"/>
          <w:lang w:val="en-US"/>
        </w:rPr>
        <w:t xml:space="preserve"> </w:t>
      </w:r>
      <w:r w:rsidRPr="000565E8">
        <w:rPr>
          <w:rFonts w:ascii="Times New Roman" w:hAnsi="Times New Roman" w:cs="Times New Roman"/>
          <w:sz w:val="24"/>
          <w:szCs w:val="24"/>
        </w:rPr>
        <w:t>d</w:t>
      </w:r>
      <w:r w:rsidRPr="000565E8">
        <w:rPr>
          <w:rFonts w:ascii="Times New Roman" w:hAnsi="Times New Roman" w:cs="Times New Roman"/>
          <w:spacing w:val="-1"/>
          <w:sz w:val="24"/>
          <w:szCs w:val="24"/>
        </w:rPr>
        <w:t>a</w:t>
      </w:r>
      <w:r w:rsidRPr="000565E8">
        <w:rPr>
          <w:rFonts w:ascii="Times New Roman" w:hAnsi="Times New Roman" w:cs="Times New Roman"/>
          <w:sz w:val="24"/>
          <w:szCs w:val="24"/>
        </w:rPr>
        <w:t>n memp</w:t>
      </w:r>
      <w:r w:rsidRPr="000565E8">
        <w:rPr>
          <w:rFonts w:ascii="Times New Roman" w:hAnsi="Times New Roman" w:cs="Times New Roman"/>
          <w:spacing w:val="-1"/>
          <w:sz w:val="24"/>
          <w:szCs w:val="24"/>
        </w:rPr>
        <w:t>r</w:t>
      </w:r>
      <w:r w:rsidRPr="000565E8">
        <w:rPr>
          <w:rFonts w:ascii="Times New Roman" w:hAnsi="Times New Roman" w:cs="Times New Roman"/>
          <w:sz w:val="24"/>
          <w:szCs w:val="24"/>
        </w:rPr>
        <w:t>oduksi</w:t>
      </w:r>
      <w:r w:rsidRPr="000565E8">
        <w:rPr>
          <w:rFonts w:ascii="Times New Roman" w:hAnsi="Times New Roman" w:cs="Times New Roman"/>
          <w:sz w:val="24"/>
          <w:szCs w:val="24"/>
          <w:lang w:val="en-US"/>
        </w:rPr>
        <w:t xml:space="preserve"> </w:t>
      </w:r>
      <w:r w:rsidRPr="000565E8">
        <w:rPr>
          <w:rFonts w:ascii="Times New Roman" w:hAnsi="Times New Roman" w:cs="Times New Roman"/>
          <w:sz w:val="24"/>
          <w:szCs w:val="24"/>
        </w:rPr>
        <w:t>media un</w:t>
      </w:r>
      <w:r w:rsidRPr="000565E8">
        <w:rPr>
          <w:rFonts w:ascii="Times New Roman" w:hAnsi="Times New Roman" w:cs="Times New Roman"/>
          <w:spacing w:val="3"/>
          <w:sz w:val="24"/>
          <w:szCs w:val="24"/>
        </w:rPr>
        <w:t>t</w:t>
      </w:r>
      <w:r w:rsidRPr="000565E8">
        <w:rPr>
          <w:rFonts w:ascii="Times New Roman" w:hAnsi="Times New Roman" w:cs="Times New Roman"/>
          <w:sz w:val="24"/>
          <w:szCs w:val="24"/>
        </w:rPr>
        <w:t>uk</w:t>
      </w:r>
      <w:r w:rsidRPr="000565E8">
        <w:rPr>
          <w:rFonts w:ascii="Times New Roman" w:hAnsi="Times New Roman" w:cs="Times New Roman"/>
          <w:sz w:val="24"/>
          <w:szCs w:val="24"/>
          <w:lang w:val="en-US"/>
        </w:rPr>
        <w:t xml:space="preserve"> </w:t>
      </w:r>
      <w:r w:rsidRPr="000565E8">
        <w:rPr>
          <w:rFonts w:ascii="Times New Roman" w:hAnsi="Times New Roman" w:cs="Times New Roman"/>
          <w:sz w:val="24"/>
          <w:szCs w:val="24"/>
        </w:rPr>
        <w:t>tu</w:t>
      </w:r>
      <w:r w:rsidRPr="000565E8">
        <w:rPr>
          <w:rFonts w:ascii="Times New Roman" w:hAnsi="Times New Roman" w:cs="Times New Roman"/>
          <w:spacing w:val="1"/>
          <w:sz w:val="24"/>
          <w:szCs w:val="24"/>
        </w:rPr>
        <w:t>j</w:t>
      </w:r>
      <w:r w:rsidRPr="000565E8">
        <w:rPr>
          <w:rFonts w:ascii="Times New Roman" w:hAnsi="Times New Roman" w:cs="Times New Roman"/>
          <w:sz w:val="24"/>
          <w:szCs w:val="24"/>
        </w:rPr>
        <w:t>u</w:t>
      </w:r>
      <w:r w:rsidRPr="000565E8">
        <w:rPr>
          <w:rFonts w:ascii="Times New Roman" w:hAnsi="Times New Roman" w:cs="Times New Roman"/>
          <w:spacing w:val="-1"/>
          <w:sz w:val="24"/>
          <w:szCs w:val="24"/>
        </w:rPr>
        <w:t>a</w:t>
      </w:r>
      <w:r w:rsidRPr="000565E8">
        <w:rPr>
          <w:rFonts w:ascii="Times New Roman" w:hAnsi="Times New Roman" w:cs="Times New Roman"/>
          <w:sz w:val="24"/>
          <w:szCs w:val="24"/>
        </w:rPr>
        <w:t>n</w:t>
      </w:r>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pembelajaran</w:t>
      </w:r>
      <w:proofErr w:type="spellEnd"/>
      <w:r w:rsidRPr="000565E8">
        <w:rPr>
          <w:rFonts w:ascii="Times New Roman" w:hAnsi="Times New Roman" w:cs="Times New Roman"/>
          <w:sz w:val="24"/>
          <w:szCs w:val="24"/>
          <w:lang w:val="en-US"/>
        </w:rPr>
        <w:t xml:space="preserve">, guru </w:t>
      </w:r>
      <w:proofErr w:type="spellStart"/>
      <w:r w:rsidRPr="000565E8">
        <w:rPr>
          <w:rFonts w:ascii="Times New Roman" w:hAnsi="Times New Roman" w:cs="Times New Roman"/>
          <w:sz w:val="24"/>
          <w:szCs w:val="24"/>
          <w:lang w:val="en-US"/>
        </w:rPr>
        <w:t>dituntut</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untuk</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dapat</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mengakses</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berbagai</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informasi</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dalam</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meningkatkan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mutu</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pelajaran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terpenting</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pada</w:t>
      </w:r>
      <w:proofErr w:type="spellEnd"/>
      <w:r w:rsidRPr="000565E8">
        <w:rPr>
          <w:rFonts w:ascii="Times New Roman" w:hAnsi="Times New Roman" w:cs="Times New Roman"/>
          <w:sz w:val="24"/>
          <w:szCs w:val="24"/>
          <w:lang w:val="en-US"/>
        </w:rPr>
        <w:t xml:space="preserve"> era </w:t>
      </w:r>
      <w:proofErr w:type="spellStart"/>
      <w:r w:rsidRPr="000565E8">
        <w:rPr>
          <w:rFonts w:ascii="Times New Roman" w:hAnsi="Times New Roman" w:cs="Times New Roman"/>
          <w:sz w:val="24"/>
          <w:szCs w:val="24"/>
          <w:lang w:val="en-US"/>
        </w:rPr>
        <w:t>revolusi</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industri</w:t>
      </w:r>
      <w:proofErr w:type="spellEnd"/>
      <w:r w:rsidRPr="000565E8">
        <w:rPr>
          <w:rFonts w:ascii="Times New Roman" w:hAnsi="Times New Roman" w:cs="Times New Roman"/>
          <w:sz w:val="24"/>
          <w:szCs w:val="24"/>
          <w:lang w:val="en-US"/>
        </w:rPr>
        <w:t xml:space="preserve"> 4.0 </w:t>
      </w:r>
      <w:proofErr w:type="spellStart"/>
      <w:r w:rsidRPr="000565E8">
        <w:rPr>
          <w:rFonts w:ascii="Times New Roman" w:hAnsi="Times New Roman" w:cs="Times New Roman"/>
          <w:sz w:val="24"/>
          <w:szCs w:val="24"/>
          <w:lang w:val="en-US"/>
        </w:rPr>
        <w:t>ini</w:t>
      </w:r>
      <w:proofErr w:type="spellEnd"/>
      <w:r w:rsidRPr="000565E8">
        <w:rPr>
          <w:rFonts w:ascii="Times New Roman" w:hAnsi="Times New Roman" w:cs="Times New Roman"/>
          <w:sz w:val="24"/>
          <w:szCs w:val="24"/>
          <w:lang w:val="en-US"/>
        </w:rPr>
        <w:t xml:space="preserve"> guru </w:t>
      </w:r>
      <w:proofErr w:type="spellStart"/>
      <w:r w:rsidRPr="000565E8">
        <w:rPr>
          <w:rFonts w:ascii="Times New Roman" w:hAnsi="Times New Roman" w:cs="Times New Roman"/>
          <w:sz w:val="24"/>
          <w:szCs w:val="24"/>
          <w:lang w:val="en-US"/>
        </w:rPr>
        <w:t>dituntut</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untuk</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dapat</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menggunakan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teknologi</w:t>
      </w:r>
      <w:proofErr w:type="spellEnd"/>
      <w:r w:rsidRPr="000565E8">
        <w:rPr>
          <w:rFonts w:ascii="Times New Roman" w:hAnsi="Times New Roman" w:cs="Times New Roman"/>
          <w:sz w:val="24"/>
          <w:szCs w:val="24"/>
          <w:lang w:val="en-US"/>
        </w:rPr>
        <w:t xml:space="preserve"> yang </w:t>
      </w:r>
      <w:proofErr w:type="spellStart"/>
      <w:r w:rsidRPr="000565E8">
        <w:rPr>
          <w:rFonts w:ascii="Times New Roman" w:hAnsi="Times New Roman" w:cs="Times New Roman"/>
          <w:sz w:val="24"/>
          <w:szCs w:val="24"/>
          <w:lang w:val="en-US"/>
        </w:rPr>
        <w:t>sedang</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berkembang</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dengan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baik</w:t>
      </w:r>
      <w:proofErr w:type="spellEnd"/>
      <w:r w:rsidRPr="000565E8">
        <w:rPr>
          <w:rFonts w:ascii="Times New Roman" w:hAnsi="Times New Roman" w:cs="Times New Roman"/>
          <w:sz w:val="24"/>
          <w:szCs w:val="24"/>
        </w:rPr>
        <w:t xml:space="preserve">. </w:t>
      </w:r>
    </w:p>
    <w:p w:rsidR="000565E8" w:rsidRPr="00722323" w:rsidRDefault="000565E8" w:rsidP="000565E8">
      <w:pPr>
        <w:pStyle w:val="ListParagraph"/>
        <w:spacing w:after="0" w:line="240" w:lineRule="auto"/>
        <w:ind w:left="0" w:firstLine="567"/>
        <w:jc w:val="both"/>
        <w:rPr>
          <w:rFonts w:ascii="Times New Roman" w:hAnsi="Times New Roman" w:cs="Times New Roman"/>
          <w:sz w:val="24"/>
          <w:szCs w:val="24"/>
        </w:rPr>
      </w:pPr>
      <w:r w:rsidRPr="000565E8">
        <w:rPr>
          <w:rFonts w:ascii="Times New Roman" w:hAnsi="Times New Roman" w:cs="Times New Roman"/>
          <w:sz w:val="24"/>
          <w:szCs w:val="24"/>
        </w:rPr>
        <w:t xml:space="preserve">Pada dasarnya, profesionalisme guru merupakan harapan setiap bangsa sehingga harus dijadikan fokus utama dalam pendidikan. Namun, seiring dengan semakin meningkatnya perkembangan zaman dan persaingan yang semakin ketat, faktor guru seringkali diabaikan dan terlalu fokus kepada hal-hal yang bersifat teknis. Dalam menjalankan tugas sebagai tenaga educational, guru dengan segala kompetensi yang dimilikinya diharapkan dapat berperan secara maksimal, memberikan kontribusi terhadap perkembangan pendidikan dan pengajaran. Oleh karena itu, profesi guru menuntut kecakapan dan keahlian bukan hanya didasarkan kepada kemampuan menyampaikan pesan materi dalam kelas akan tetapi bagaimana ia dapat memecahkan berbagai persoalan dalam dunia pendidikan. </w:t>
      </w:r>
      <w:r w:rsidRPr="000565E8">
        <w:rPr>
          <w:rStyle w:val="FootnoteReference"/>
          <w:rFonts w:ascii="Times New Roman" w:hAnsi="Times New Roman" w:cs="Times New Roman"/>
          <w:sz w:val="24"/>
          <w:szCs w:val="24"/>
          <w:vertAlign w:val="superscript"/>
        </w:rPr>
        <w:footnoteReference w:id="6"/>
      </w:r>
    </w:p>
    <w:p w:rsidR="000565E8" w:rsidRPr="00722323" w:rsidRDefault="000565E8" w:rsidP="000565E8">
      <w:pPr>
        <w:pStyle w:val="ListParagraph"/>
        <w:spacing w:after="0" w:line="240" w:lineRule="auto"/>
        <w:ind w:left="0" w:firstLine="567"/>
        <w:jc w:val="both"/>
        <w:rPr>
          <w:rFonts w:ascii="Times New Roman" w:hAnsi="Times New Roman" w:cs="Times New Roman"/>
          <w:sz w:val="24"/>
          <w:szCs w:val="24"/>
        </w:rPr>
      </w:pPr>
      <w:r w:rsidRPr="000565E8">
        <w:rPr>
          <w:rFonts w:ascii="Times New Roman" w:eastAsiaTheme="minorHAnsi" w:hAnsi="Times New Roman" w:cs="Times New Roman"/>
          <w:color w:val="000000"/>
          <w:sz w:val="24"/>
          <w:szCs w:val="24"/>
          <w:lang w:eastAsia="en-US"/>
        </w:rPr>
        <w:t>G</w:t>
      </w:r>
      <w:r w:rsidRPr="00722323">
        <w:rPr>
          <w:rFonts w:ascii="Times New Roman" w:eastAsiaTheme="minorHAnsi" w:hAnsi="Times New Roman" w:cs="Times New Roman"/>
          <w:color w:val="000000"/>
          <w:sz w:val="24"/>
          <w:szCs w:val="24"/>
          <w:lang w:eastAsia="en-US"/>
        </w:rPr>
        <w:t xml:space="preserve">uru profesional adalah guru memiliki kemampuan empat kompetensi dasar guru, yaitu kompetensi pedagogik yang selalu meningkatkan keilmuannya, kompetensi profesional (dalam hal ini pendidikan Agama Islam) maka seorang guru perlu memiliki nilai-nilai Islami yang </w:t>
      </w:r>
      <w:r w:rsidRPr="00722323">
        <w:rPr>
          <w:rFonts w:ascii="Times New Roman" w:eastAsiaTheme="minorHAnsi" w:hAnsi="Times New Roman" w:cs="Times New Roman"/>
          <w:color w:val="000000"/>
          <w:sz w:val="24"/>
          <w:szCs w:val="24"/>
          <w:lang w:eastAsia="en-US"/>
        </w:rPr>
        <w:lastRenderedPageBreak/>
        <w:t>terinternalisasi dalam pribadinya, kompetensi kepribadian dengan berakhlak mulia dan kemampuan untuk berkomunikasi dengan baik dan efektif sebagai kompetensi sosial seorang guru.</w:t>
      </w:r>
      <w:r w:rsidRPr="000565E8">
        <w:rPr>
          <w:rStyle w:val="FootnoteReference"/>
          <w:rFonts w:ascii="Times New Roman" w:hAnsi="Times New Roman" w:cs="Times New Roman"/>
          <w:sz w:val="24"/>
          <w:szCs w:val="24"/>
          <w:vertAlign w:val="superscript"/>
        </w:rPr>
        <w:t xml:space="preserve"> </w:t>
      </w:r>
      <w:r w:rsidRPr="000565E8">
        <w:rPr>
          <w:rStyle w:val="FootnoteReference"/>
          <w:rFonts w:ascii="Times New Roman" w:hAnsi="Times New Roman" w:cs="Times New Roman"/>
          <w:sz w:val="24"/>
          <w:szCs w:val="24"/>
          <w:vertAlign w:val="superscript"/>
        </w:rPr>
        <w:footnoteReference w:id="7"/>
      </w:r>
      <w:r w:rsidRPr="00722323">
        <w:rPr>
          <w:rFonts w:ascii="Times New Roman" w:eastAsiaTheme="minorHAnsi" w:hAnsi="Times New Roman" w:cs="Times New Roman"/>
          <w:color w:val="000000"/>
          <w:sz w:val="24"/>
          <w:szCs w:val="24"/>
          <w:lang w:eastAsia="en-US"/>
        </w:rPr>
        <w:t xml:space="preserve"> </w:t>
      </w:r>
    </w:p>
    <w:p w:rsidR="000565E8" w:rsidRPr="000565E8" w:rsidRDefault="000565E8" w:rsidP="000565E8">
      <w:pPr>
        <w:pStyle w:val="ListParagraph"/>
        <w:spacing w:after="0" w:line="240" w:lineRule="auto"/>
        <w:ind w:left="0" w:firstLine="567"/>
        <w:jc w:val="both"/>
        <w:rPr>
          <w:rFonts w:ascii="Times New Roman" w:hAnsi="Times New Roman" w:cs="Times New Roman"/>
          <w:sz w:val="24"/>
          <w:szCs w:val="24"/>
          <w:vertAlign w:val="superscript"/>
          <w:lang w:val="en-US"/>
        </w:rPr>
      </w:pPr>
      <w:r w:rsidRPr="000565E8">
        <w:rPr>
          <w:rFonts w:ascii="Times New Roman" w:hAnsi="Times New Roman" w:cs="Times New Roman"/>
          <w:sz w:val="24"/>
          <w:szCs w:val="24"/>
        </w:rPr>
        <w:t>Menurut Peraturan Pemerintah Republik Indonesia Nomor 74 Tahun 2008 Pasal 3 tentang guru menjelaskan tentang 4 kompetensi yang harus di miliki oleh seorang guru yaitu kompetensi pedagogik, kompetensi kepribadian, kompetensi sosial dan kompetensi profesional. Dalam kompetensi pedagogik berisikan poin yang merupakan kemampuan yang harus dimiliki oleh seorang guru yaitu, pemanfaatan teknologi pembelajaran. Dan dalam kompetensi sosial yaitu, menggunakan teknologi komunikasi dan informasi secara fungsional.</w:t>
      </w:r>
      <w:r w:rsidRPr="000565E8">
        <w:rPr>
          <w:rStyle w:val="FootnoteReference"/>
          <w:rFonts w:ascii="Times New Roman" w:hAnsi="Times New Roman" w:cs="Times New Roman"/>
          <w:sz w:val="24"/>
          <w:szCs w:val="24"/>
          <w:vertAlign w:val="superscript"/>
        </w:rPr>
        <w:footnoteReference w:id="8"/>
      </w:r>
      <w:r w:rsidRPr="000565E8">
        <w:rPr>
          <w:rFonts w:ascii="Times New Roman" w:hAnsi="Times New Roman" w:cs="Times New Roman"/>
          <w:sz w:val="24"/>
          <w:szCs w:val="24"/>
          <w:vertAlign w:val="superscript"/>
          <w:lang w:val="en-US"/>
        </w:rPr>
        <w:t xml:space="preserve"> </w:t>
      </w:r>
    </w:p>
    <w:p w:rsidR="000565E8" w:rsidRPr="000565E8" w:rsidRDefault="000565E8" w:rsidP="000565E8">
      <w:pPr>
        <w:pStyle w:val="ListParagraph"/>
        <w:spacing w:after="0" w:line="240" w:lineRule="auto"/>
        <w:ind w:left="0" w:firstLine="567"/>
        <w:jc w:val="both"/>
        <w:rPr>
          <w:rFonts w:ascii="Times New Roman" w:eastAsiaTheme="minorHAnsi" w:hAnsi="Times New Roman" w:cs="Times New Roman"/>
          <w:color w:val="000000"/>
          <w:sz w:val="24"/>
          <w:szCs w:val="24"/>
          <w:lang w:val="en-US" w:eastAsia="en-US"/>
        </w:rPr>
      </w:pPr>
      <w:r w:rsidRPr="000565E8">
        <w:rPr>
          <w:rFonts w:ascii="Times New Roman" w:hAnsi="Times New Roman" w:cs="Times New Roman"/>
          <w:sz w:val="24"/>
          <w:szCs w:val="24"/>
        </w:rPr>
        <w:t>Pembentukkan profesi guru dilaksanakan melalui program pendidikan prajabatan maupun dalam jabatan. Tidak semua guru yang mendidik di lembaga pendidikan terlatih dengan baik. Potensi sumber daya guru perlu terus menerus bertumbuh dan berkembang agar dapat melakukan fungsinya secara profesional. Selain itu, pengaruh perubahan yang serba cepat mendorong guru-guru untuk terus menerus belajar menyesuaikan diri dengan perkembangan ilmu pengetahuan dan teknologi serta mobilitas masyarakat.</w:t>
      </w:r>
    </w:p>
    <w:p w:rsidR="000565E8" w:rsidRPr="000565E8" w:rsidRDefault="000565E8" w:rsidP="000565E8">
      <w:pPr>
        <w:pStyle w:val="ListParagraph"/>
        <w:spacing w:after="0" w:line="240" w:lineRule="auto"/>
        <w:ind w:left="0" w:firstLine="567"/>
        <w:jc w:val="both"/>
        <w:rPr>
          <w:rFonts w:ascii="Times New Roman" w:hAnsi="Times New Roman" w:cs="Times New Roman"/>
          <w:sz w:val="24"/>
          <w:szCs w:val="24"/>
          <w:lang w:val="en-US"/>
        </w:rPr>
      </w:pPr>
      <w:r w:rsidRPr="000565E8">
        <w:rPr>
          <w:rFonts w:ascii="Times New Roman" w:hAnsi="Times New Roman" w:cs="Times New Roman"/>
          <w:sz w:val="24"/>
          <w:szCs w:val="24"/>
        </w:rPr>
        <w:t>Kepala sekolah diharuskan memiliki strategi yang tepat untuk meningkatakan profesionalisme tenaga pendidik di sekolahnya, agar mampu menciptakan iklim sekolah yang kondusif, memberikan nasihat kepada warga sekolah, memberikan dorongan kepala seluruh tenaga pendidik serta melaksanakan model pembelajaran yang menarik. Selain menjalankan fungsinya. Kepala sekolah mempunyai tegas untuk menyusun strategi dan misi sehingga tahu kearah mana harus melangkah dan tahu bagaimana sampai ketujuan agar dapat mencapai sasaran operasional suatu lembaga pendidikan</w:t>
      </w:r>
      <w:r w:rsidRPr="000565E8">
        <w:rPr>
          <w:rStyle w:val="FootnoteReference"/>
          <w:rFonts w:ascii="Times New Roman" w:hAnsi="Times New Roman" w:cs="Times New Roman"/>
          <w:sz w:val="24"/>
          <w:szCs w:val="24"/>
          <w:vertAlign w:val="superscript"/>
        </w:rPr>
        <w:footnoteReference w:id="9"/>
      </w:r>
      <w:r w:rsidRPr="000565E8">
        <w:rPr>
          <w:rFonts w:ascii="Times New Roman" w:hAnsi="Times New Roman" w:cs="Times New Roman"/>
          <w:sz w:val="24"/>
          <w:szCs w:val="24"/>
        </w:rPr>
        <w:t>.</w:t>
      </w:r>
      <w:r w:rsidRPr="00722323">
        <w:rPr>
          <w:rFonts w:ascii="Times New Roman" w:hAnsi="Times New Roman" w:cs="Times New Roman"/>
          <w:sz w:val="24"/>
          <w:szCs w:val="24"/>
        </w:rPr>
        <w:t xml:space="preserve"> </w:t>
      </w:r>
      <w:r w:rsidRPr="000565E8">
        <w:rPr>
          <w:rFonts w:ascii="Times New Roman" w:hAnsi="Times New Roman" w:cs="Times New Roman"/>
          <w:sz w:val="24"/>
          <w:szCs w:val="24"/>
        </w:rPr>
        <w:t>Dalam meningkatkan profesionalisme guru Kepala sekolah melihat dari visi dan misi</w:t>
      </w:r>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sekolah</w:t>
      </w:r>
      <w:proofErr w:type="spellEnd"/>
      <w:r w:rsidRPr="000565E8">
        <w:rPr>
          <w:rFonts w:ascii="Times New Roman" w:hAnsi="Times New Roman" w:cs="Times New Roman"/>
          <w:sz w:val="24"/>
          <w:szCs w:val="24"/>
          <w:lang w:val="en-US"/>
        </w:rPr>
        <w:t xml:space="preserve"> yang </w:t>
      </w:r>
      <w:proofErr w:type="spellStart"/>
      <w:r w:rsidRPr="000565E8">
        <w:rPr>
          <w:rFonts w:ascii="Times New Roman" w:hAnsi="Times New Roman" w:cs="Times New Roman"/>
          <w:sz w:val="24"/>
          <w:szCs w:val="24"/>
          <w:lang w:val="en-US"/>
        </w:rPr>
        <w:t>ingin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dicapai</w:t>
      </w:r>
      <w:proofErr w:type="spellEnd"/>
      <w:r w:rsidRPr="000565E8">
        <w:rPr>
          <w:rFonts w:ascii="Times New Roman" w:hAnsi="Times New Roman" w:cs="Times New Roman"/>
          <w:sz w:val="24"/>
          <w:szCs w:val="24"/>
        </w:rPr>
        <w:t xml:space="preserve">. </w:t>
      </w:r>
      <w:proofErr w:type="gramStart"/>
      <w:r w:rsidRPr="000565E8">
        <w:rPr>
          <w:rFonts w:ascii="Times New Roman" w:hAnsi="Times New Roman" w:cs="Times New Roman"/>
          <w:sz w:val="24"/>
          <w:szCs w:val="24"/>
          <w:lang w:val="en-US"/>
        </w:rPr>
        <w:t>U</w:t>
      </w:r>
      <w:r w:rsidRPr="000565E8">
        <w:rPr>
          <w:rFonts w:ascii="Times New Roman" w:hAnsi="Times New Roman" w:cs="Times New Roman"/>
          <w:sz w:val="24"/>
          <w:szCs w:val="24"/>
        </w:rPr>
        <w:t>ntuk mencapai visi tersebut maka SDM perlu dibangun.</w:t>
      </w:r>
      <w:proofErr w:type="gramEnd"/>
      <w:r w:rsidRPr="000565E8">
        <w:rPr>
          <w:rFonts w:ascii="Times New Roman" w:hAnsi="Times New Roman" w:cs="Times New Roman"/>
          <w:sz w:val="24"/>
          <w:szCs w:val="24"/>
        </w:rPr>
        <w:t xml:space="preserve"> Dipersiapkan betul dengan baik, misalnya dengan diadakan pelatihan-pelatihan, workshop, dan sebagainya guna mencapai visi tersebut. Selain itu, dalam meningkatkan profesionalisme guru adalah </w:t>
      </w:r>
      <w:r w:rsidRPr="000565E8">
        <w:rPr>
          <w:rFonts w:ascii="Times New Roman" w:hAnsi="Times New Roman" w:cs="Times New Roman"/>
          <w:sz w:val="24"/>
          <w:szCs w:val="24"/>
          <w:lang w:val="en-US"/>
        </w:rPr>
        <w:t>men</w:t>
      </w:r>
      <w:r w:rsidRPr="000565E8">
        <w:rPr>
          <w:rFonts w:ascii="Times New Roman" w:hAnsi="Times New Roman" w:cs="Times New Roman"/>
          <w:sz w:val="24"/>
          <w:szCs w:val="24"/>
        </w:rPr>
        <w:t>umbuhkan kesadaran pentingnya peningkatan kompetensi guru sesuai dengan UU tentang guru</w:t>
      </w:r>
      <w:r w:rsidRPr="000565E8">
        <w:rPr>
          <w:rFonts w:ascii="Times New Roman" w:hAnsi="Times New Roman" w:cs="Times New Roman"/>
          <w:sz w:val="24"/>
          <w:szCs w:val="24"/>
          <w:lang w:val="en-US"/>
        </w:rPr>
        <w:t>.</w:t>
      </w:r>
    </w:p>
    <w:p w:rsidR="000565E8" w:rsidRPr="00A67C2B" w:rsidRDefault="000565E8" w:rsidP="000565E8">
      <w:pPr>
        <w:pStyle w:val="ListParagraph"/>
        <w:spacing w:after="0" w:line="240" w:lineRule="auto"/>
        <w:ind w:left="0" w:firstLine="567"/>
        <w:jc w:val="both"/>
        <w:rPr>
          <w:rFonts w:ascii="Times New Roman" w:hAnsi="Times New Roman" w:cs="Times New Roman"/>
          <w:bCs/>
          <w:sz w:val="24"/>
          <w:szCs w:val="24"/>
          <w:lang w:val="en-US"/>
        </w:rPr>
      </w:pPr>
      <w:proofErr w:type="spellStart"/>
      <w:r w:rsidRPr="000565E8">
        <w:rPr>
          <w:rFonts w:ascii="Times New Roman" w:hAnsi="Times New Roman" w:cs="Times New Roman"/>
          <w:sz w:val="24"/>
          <w:szCs w:val="24"/>
          <w:lang w:val="en-US"/>
        </w:rPr>
        <w:t>Berdasarkan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hasil</w:t>
      </w:r>
      <w:proofErr w:type="spellEnd"/>
      <w:r w:rsidRPr="000565E8">
        <w:rPr>
          <w:rFonts w:ascii="Times New Roman" w:hAnsi="Times New Roman" w:cs="Times New Roman"/>
          <w:sz w:val="24"/>
          <w:szCs w:val="24"/>
          <w:lang w:val="en-US"/>
        </w:rPr>
        <w:t xml:space="preserve"> </w:t>
      </w:r>
      <w:r w:rsidRPr="000565E8">
        <w:rPr>
          <w:rFonts w:ascii="Times New Roman" w:hAnsi="Times New Roman" w:cs="Times New Roman"/>
          <w:sz w:val="24"/>
          <w:szCs w:val="24"/>
        </w:rPr>
        <w:t>pengamatan awal</w:t>
      </w:r>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pada</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tanggal</w:t>
      </w:r>
      <w:proofErr w:type="spellEnd"/>
      <w:r w:rsidRPr="000565E8">
        <w:rPr>
          <w:rFonts w:ascii="Times New Roman" w:hAnsi="Times New Roman" w:cs="Times New Roman"/>
          <w:sz w:val="24"/>
          <w:szCs w:val="24"/>
          <w:lang w:val="en-US"/>
        </w:rPr>
        <w:t xml:space="preserve"> </w:t>
      </w:r>
      <w:r w:rsidRPr="000565E8">
        <w:rPr>
          <w:rFonts w:ascii="Times New Roman" w:hAnsi="Times New Roman" w:cs="Times New Roman"/>
          <w:sz w:val="24"/>
          <w:szCs w:val="24"/>
        </w:rPr>
        <w:t>2</w:t>
      </w:r>
      <w:r w:rsidRPr="000565E8">
        <w:rPr>
          <w:rFonts w:ascii="Times New Roman" w:hAnsi="Times New Roman" w:cs="Times New Roman"/>
          <w:sz w:val="24"/>
          <w:szCs w:val="24"/>
          <w:lang w:val="en-US"/>
        </w:rPr>
        <w:t xml:space="preserve">6 </w:t>
      </w:r>
      <w:r w:rsidRPr="000565E8">
        <w:rPr>
          <w:rFonts w:ascii="Times New Roman" w:hAnsi="Times New Roman" w:cs="Times New Roman"/>
          <w:sz w:val="24"/>
          <w:szCs w:val="24"/>
        </w:rPr>
        <w:t>Januari</w:t>
      </w:r>
      <w:r w:rsidRPr="000565E8">
        <w:rPr>
          <w:rFonts w:ascii="Times New Roman" w:hAnsi="Times New Roman" w:cs="Times New Roman"/>
          <w:sz w:val="24"/>
          <w:szCs w:val="24"/>
          <w:lang w:val="en-US"/>
        </w:rPr>
        <w:t xml:space="preserve"> 202</w:t>
      </w:r>
      <w:r w:rsidRPr="000565E8">
        <w:rPr>
          <w:rFonts w:ascii="Times New Roman" w:hAnsi="Times New Roman" w:cs="Times New Roman"/>
          <w:sz w:val="24"/>
          <w:szCs w:val="24"/>
        </w:rPr>
        <w:t>2</w:t>
      </w:r>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diketahui</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kualitas</w:t>
      </w:r>
      <w:proofErr w:type="spellEnd"/>
      <w:r w:rsidRPr="000565E8">
        <w:rPr>
          <w:rFonts w:ascii="Times New Roman" w:hAnsi="Times New Roman" w:cs="Times New Roman"/>
          <w:sz w:val="24"/>
          <w:szCs w:val="24"/>
          <w:lang w:val="en-US"/>
        </w:rPr>
        <w:t xml:space="preserve"> guru </w:t>
      </w:r>
      <w:proofErr w:type="spellStart"/>
      <w:r w:rsidRPr="000565E8">
        <w:rPr>
          <w:rFonts w:ascii="Times New Roman" w:hAnsi="Times New Roman" w:cs="Times New Roman"/>
          <w:sz w:val="24"/>
          <w:szCs w:val="24"/>
          <w:lang w:val="en-US"/>
        </w:rPr>
        <w:t>amat</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beragam</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tingkat</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penguasaan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bahan</w:t>
      </w:r>
      <w:proofErr w:type="spellEnd"/>
      <w:r w:rsidRPr="000565E8">
        <w:rPr>
          <w:rFonts w:ascii="Times New Roman" w:hAnsi="Times New Roman" w:cs="Times New Roman"/>
          <w:sz w:val="24"/>
          <w:szCs w:val="24"/>
          <w:lang w:val="en-US"/>
        </w:rPr>
        <w:t xml:space="preserve"> ajar </w:t>
      </w:r>
      <w:proofErr w:type="spellStart"/>
      <w:r w:rsidRPr="000565E8">
        <w:rPr>
          <w:rFonts w:ascii="Times New Roman" w:hAnsi="Times New Roman" w:cs="Times New Roman"/>
          <w:sz w:val="24"/>
          <w:szCs w:val="24"/>
          <w:lang w:val="en-US"/>
        </w:rPr>
        <w:t>dan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keterampilan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dalam</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menggunakan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metode</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pembelajaran</w:t>
      </w:r>
      <w:proofErr w:type="spellEnd"/>
      <w:r w:rsidRPr="000565E8">
        <w:rPr>
          <w:rFonts w:ascii="Times New Roman" w:hAnsi="Times New Roman" w:cs="Times New Roman"/>
          <w:sz w:val="24"/>
          <w:szCs w:val="24"/>
          <w:lang w:val="en-US"/>
        </w:rPr>
        <w:t xml:space="preserve"> yang </w:t>
      </w:r>
      <w:proofErr w:type="spellStart"/>
      <w:r w:rsidRPr="000565E8">
        <w:rPr>
          <w:rFonts w:ascii="Times New Roman" w:hAnsi="Times New Roman" w:cs="Times New Roman"/>
          <w:sz w:val="24"/>
          <w:szCs w:val="24"/>
          <w:lang w:val="en-US"/>
        </w:rPr>
        <w:t>inovatif</w:t>
      </w:r>
      <w:proofErr w:type="spellEnd"/>
      <w:r w:rsidRPr="000565E8">
        <w:rPr>
          <w:rFonts w:ascii="Times New Roman" w:hAnsi="Times New Roman" w:cs="Times New Roman"/>
          <w:sz w:val="24"/>
          <w:szCs w:val="24"/>
        </w:rPr>
        <w:t xml:space="preserve"> masing-masing guru juga berbeda-beda</w:t>
      </w:r>
      <w:r w:rsidRPr="000565E8">
        <w:rPr>
          <w:rFonts w:ascii="Times New Roman" w:hAnsi="Times New Roman" w:cs="Times New Roman"/>
          <w:sz w:val="24"/>
          <w:szCs w:val="24"/>
          <w:lang w:val="en-US"/>
        </w:rPr>
        <w:t xml:space="preserve">. </w:t>
      </w:r>
      <w:proofErr w:type="spellStart"/>
      <w:proofErr w:type="gramStart"/>
      <w:r w:rsidRPr="000565E8">
        <w:rPr>
          <w:rFonts w:ascii="Times New Roman" w:hAnsi="Times New Roman" w:cs="Times New Roman"/>
          <w:sz w:val="24"/>
          <w:szCs w:val="24"/>
          <w:lang w:val="en-US"/>
        </w:rPr>
        <w:t>Hasil</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observasi</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menunjukkan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masih</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ada</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beberapa</w:t>
      </w:r>
      <w:proofErr w:type="spellEnd"/>
      <w:r w:rsidRPr="000565E8">
        <w:rPr>
          <w:rFonts w:ascii="Times New Roman" w:hAnsi="Times New Roman" w:cs="Times New Roman"/>
          <w:sz w:val="24"/>
          <w:szCs w:val="24"/>
          <w:lang w:val="en-US"/>
        </w:rPr>
        <w:t xml:space="preserve"> guru yang </w:t>
      </w:r>
      <w:proofErr w:type="spellStart"/>
      <w:r w:rsidRPr="000565E8">
        <w:rPr>
          <w:rFonts w:ascii="Times New Roman" w:hAnsi="Times New Roman" w:cs="Times New Roman"/>
          <w:sz w:val="24"/>
          <w:szCs w:val="24"/>
          <w:lang w:val="en-US"/>
        </w:rPr>
        <w:t>kurang</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mempersiapkan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materi</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pembelajaran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tidak</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melakukan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pembaharuan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silabus</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dan</w:t>
      </w:r>
      <w:proofErr w:type="spellEnd"/>
      <w:r w:rsidRPr="000565E8">
        <w:rPr>
          <w:rFonts w:ascii="Times New Roman" w:hAnsi="Times New Roman" w:cs="Times New Roman"/>
          <w:sz w:val="24"/>
          <w:szCs w:val="24"/>
          <w:lang w:val="en-US"/>
        </w:rPr>
        <w:t xml:space="preserve"> RPP </w:t>
      </w:r>
      <w:proofErr w:type="spellStart"/>
      <w:r w:rsidRPr="000565E8">
        <w:rPr>
          <w:rFonts w:ascii="Times New Roman" w:hAnsi="Times New Roman" w:cs="Times New Roman"/>
          <w:sz w:val="24"/>
          <w:szCs w:val="24"/>
          <w:lang w:val="en-US"/>
        </w:rPr>
        <w:t>dan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beberapa</w:t>
      </w:r>
      <w:proofErr w:type="spellEnd"/>
      <w:r w:rsidRPr="000565E8">
        <w:rPr>
          <w:rFonts w:ascii="Times New Roman" w:hAnsi="Times New Roman" w:cs="Times New Roman"/>
          <w:sz w:val="24"/>
          <w:szCs w:val="24"/>
          <w:lang w:val="en-US"/>
        </w:rPr>
        <w:t xml:space="preserve"> guru yang </w:t>
      </w:r>
      <w:proofErr w:type="spellStart"/>
      <w:r w:rsidRPr="000565E8">
        <w:rPr>
          <w:rFonts w:ascii="Times New Roman" w:hAnsi="Times New Roman" w:cs="Times New Roman"/>
          <w:sz w:val="24"/>
          <w:szCs w:val="24"/>
          <w:lang w:val="en-US"/>
        </w:rPr>
        <w:t>mengajar</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hanya</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mengandalkan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buku</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tanpa</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melakukan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upaya</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peningkatan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diri</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dalam</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menggali</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materi</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pembelajaran</w:t>
      </w:r>
      <w:proofErr w:type="spellEnd"/>
      <w:r w:rsidRPr="000565E8">
        <w:rPr>
          <w:rFonts w:ascii="Times New Roman" w:hAnsi="Times New Roman" w:cs="Times New Roman"/>
          <w:sz w:val="24"/>
          <w:szCs w:val="24"/>
          <w:lang w:val="en-US"/>
        </w:rPr>
        <w:t>.</w:t>
      </w:r>
      <w:proofErr w:type="gramEnd"/>
      <w:r w:rsidRPr="000565E8">
        <w:rPr>
          <w:rStyle w:val="FootnoteReference"/>
          <w:rFonts w:ascii="Times New Roman" w:hAnsi="Times New Roman" w:cs="Times New Roman"/>
          <w:sz w:val="24"/>
          <w:szCs w:val="24"/>
          <w:vertAlign w:val="superscript"/>
        </w:rPr>
        <w:t xml:space="preserve"> </w:t>
      </w:r>
      <w:r w:rsidRPr="000565E8">
        <w:rPr>
          <w:rStyle w:val="FootnoteReference"/>
          <w:rFonts w:ascii="Times New Roman" w:hAnsi="Times New Roman" w:cs="Times New Roman"/>
          <w:sz w:val="24"/>
          <w:szCs w:val="24"/>
          <w:vertAlign w:val="superscript"/>
        </w:rPr>
        <w:footnoteReference w:id="10"/>
      </w:r>
      <w:r w:rsidRPr="000565E8">
        <w:rPr>
          <w:rFonts w:ascii="Times New Roman" w:hAnsi="Times New Roman" w:cs="Times New Roman"/>
          <w:sz w:val="24"/>
          <w:szCs w:val="24"/>
          <w:lang w:val="en-US"/>
        </w:rPr>
        <w:t xml:space="preserve"> </w:t>
      </w:r>
      <w:proofErr w:type="spellStart"/>
      <w:proofErr w:type="gramStart"/>
      <w:r w:rsidRPr="000565E8">
        <w:rPr>
          <w:rFonts w:ascii="Times New Roman" w:hAnsi="Times New Roman" w:cs="Times New Roman"/>
          <w:sz w:val="24"/>
          <w:szCs w:val="24"/>
          <w:lang w:val="en-US"/>
        </w:rPr>
        <w:t>Berdasarkan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hasil</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wawancara</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juga</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diketahui</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bahwa</w:t>
      </w:r>
      <w:proofErr w:type="spellEnd"/>
      <w:r w:rsidRPr="000565E8">
        <w:rPr>
          <w:rFonts w:ascii="Times New Roman" w:hAnsi="Times New Roman" w:cs="Times New Roman"/>
          <w:sz w:val="24"/>
          <w:szCs w:val="24"/>
        </w:rPr>
        <w:t xml:space="preserve"> </w:t>
      </w:r>
      <w:r w:rsidRPr="000565E8">
        <w:rPr>
          <w:rFonts w:ascii="Times New Roman" w:hAnsi="Times New Roman" w:cs="Times New Roman"/>
          <w:sz w:val="24"/>
          <w:szCs w:val="24"/>
          <w:lang w:val="en-US"/>
        </w:rPr>
        <w:t xml:space="preserve">guru di SD </w:t>
      </w:r>
      <w:proofErr w:type="spellStart"/>
      <w:r w:rsidRPr="000565E8">
        <w:rPr>
          <w:rFonts w:ascii="Times New Roman" w:hAnsi="Times New Roman" w:cs="Times New Roman"/>
          <w:sz w:val="24"/>
          <w:szCs w:val="24"/>
          <w:lang w:val="en-US"/>
        </w:rPr>
        <w:t>Negeri</w:t>
      </w:r>
      <w:proofErr w:type="spellEnd"/>
      <w:r w:rsidRPr="000565E8">
        <w:rPr>
          <w:rFonts w:ascii="Times New Roman" w:hAnsi="Times New Roman" w:cs="Times New Roman"/>
          <w:sz w:val="24"/>
          <w:szCs w:val="24"/>
          <w:lang w:val="en-US"/>
        </w:rPr>
        <w:t xml:space="preserve"> 10 </w:t>
      </w:r>
      <w:proofErr w:type="spellStart"/>
      <w:r w:rsidRPr="000565E8">
        <w:rPr>
          <w:rFonts w:ascii="Times New Roman" w:hAnsi="Times New Roman" w:cs="Times New Roman"/>
          <w:sz w:val="24"/>
          <w:szCs w:val="24"/>
          <w:lang w:val="en-US"/>
        </w:rPr>
        <w:t>jarang</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mengikuti</w:t>
      </w:r>
      <w:proofErr w:type="spellEnd"/>
      <w:r w:rsidRPr="000565E8">
        <w:rPr>
          <w:rFonts w:ascii="Times New Roman" w:hAnsi="Times New Roman" w:cs="Times New Roman"/>
          <w:sz w:val="24"/>
          <w:szCs w:val="24"/>
          <w:lang w:val="en-US"/>
        </w:rPr>
        <w:t xml:space="preserve"> </w:t>
      </w:r>
      <w:r w:rsidRPr="000565E8">
        <w:rPr>
          <w:rFonts w:ascii="Times New Roman" w:hAnsi="Times New Roman" w:cs="Times New Roman"/>
          <w:sz w:val="24"/>
          <w:szCs w:val="24"/>
        </w:rPr>
        <w:t>kegiatan seminar</w:t>
      </w:r>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dan</w:t>
      </w:r>
      <w:proofErr w:type="spellEnd"/>
      <w:r w:rsidRPr="000565E8">
        <w:rPr>
          <w:rFonts w:ascii="Times New Roman" w:hAnsi="Times New Roman" w:cs="Times New Roman"/>
          <w:sz w:val="24"/>
          <w:szCs w:val="24"/>
          <w:lang w:val="en-US"/>
        </w:rPr>
        <w:t xml:space="preserve"> </w:t>
      </w:r>
      <w:r w:rsidRPr="000565E8">
        <w:rPr>
          <w:rFonts w:ascii="Times New Roman" w:hAnsi="Times New Roman" w:cs="Times New Roman"/>
          <w:sz w:val="24"/>
          <w:szCs w:val="24"/>
        </w:rPr>
        <w:t>pelatihan-pelatihan</w:t>
      </w:r>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dalam</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meningkatkan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profesionalisme</w:t>
      </w:r>
      <w:proofErr w:type="spellEnd"/>
      <w:r w:rsidRPr="000565E8">
        <w:rPr>
          <w:rFonts w:ascii="Times New Roman" w:hAnsi="Times New Roman" w:cs="Times New Roman"/>
          <w:sz w:val="24"/>
          <w:szCs w:val="24"/>
          <w:lang w:val="en-US"/>
        </w:rPr>
        <w:t xml:space="preserve"> guru </w:t>
      </w:r>
      <w:proofErr w:type="spellStart"/>
      <w:r w:rsidRPr="000565E8">
        <w:rPr>
          <w:rFonts w:ascii="Times New Roman" w:hAnsi="Times New Roman" w:cs="Times New Roman"/>
          <w:sz w:val="24"/>
          <w:szCs w:val="24"/>
          <w:lang w:val="en-US"/>
        </w:rPr>
        <w:t>karena</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keterbatasan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informasi</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dan</w:t>
      </w:r>
      <w:proofErr w:type="spellEnd"/>
      <w:r w:rsidRPr="000565E8">
        <w:rPr>
          <w:rFonts w:ascii="Times New Roman" w:hAnsi="Times New Roman" w:cs="Times New Roman"/>
          <w:sz w:val="24"/>
          <w:szCs w:val="24"/>
          <w:lang w:val="en-US"/>
        </w:rPr>
        <w:t xml:space="preserve"> </w:t>
      </w:r>
      <w:proofErr w:type="spellStart"/>
      <w:r w:rsidRPr="000565E8">
        <w:rPr>
          <w:rFonts w:ascii="Times New Roman" w:hAnsi="Times New Roman" w:cs="Times New Roman"/>
          <w:sz w:val="24"/>
          <w:szCs w:val="24"/>
          <w:lang w:val="en-US"/>
        </w:rPr>
        <w:t>waktu</w:t>
      </w:r>
      <w:proofErr w:type="spellEnd"/>
      <w:r w:rsidRPr="000565E8">
        <w:rPr>
          <w:rFonts w:ascii="Times New Roman" w:hAnsi="Times New Roman" w:cs="Times New Roman"/>
          <w:sz w:val="24"/>
          <w:szCs w:val="24"/>
        </w:rPr>
        <w:t>.</w:t>
      </w:r>
      <w:proofErr w:type="gramEnd"/>
      <w:r w:rsidRPr="000565E8">
        <w:rPr>
          <w:rStyle w:val="FootnoteReference"/>
          <w:rFonts w:ascii="Times New Roman" w:hAnsi="Times New Roman" w:cs="Times New Roman"/>
          <w:sz w:val="24"/>
          <w:szCs w:val="24"/>
          <w:vertAlign w:val="superscript"/>
        </w:rPr>
        <w:t xml:space="preserve"> </w:t>
      </w:r>
      <w:r w:rsidRPr="000565E8">
        <w:rPr>
          <w:rStyle w:val="FootnoteReference"/>
          <w:rFonts w:ascii="Times New Roman" w:hAnsi="Times New Roman" w:cs="Times New Roman"/>
          <w:sz w:val="24"/>
          <w:szCs w:val="24"/>
          <w:vertAlign w:val="superscript"/>
        </w:rPr>
        <w:footnoteReference w:id="11"/>
      </w:r>
      <w:r>
        <w:rPr>
          <w:rStyle w:val="FootnoteReference"/>
          <w:rFonts w:ascii="Times New Roman" w:hAnsi="Times New Roman" w:cs="Times New Roman"/>
          <w:sz w:val="24"/>
          <w:szCs w:val="24"/>
          <w:vertAlign w:val="superscript"/>
          <w:lang w:val="en-US"/>
        </w:rPr>
        <w:t xml:space="preserve"> </w:t>
      </w:r>
      <w:r w:rsidRPr="000565E8">
        <w:rPr>
          <w:rFonts w:ascii="Times New Roman" w:hAnsi="Times New Roman" w:cs="Times New Roman"/>
          <w:sz w:val="24"/>
          <w:szCs w:val="24"/>
        </w:rPr>
        <w:t xml:space="preserve">Berdasarkan uraian </w:t>
      </w:r>
      <w:r w:rsidRPr="00A67C2B">
        <w:rPr>
          <w:rFonts w:ascii="Times New Roman" w:hAnsi="Times New Roman" w:cs="Times New Roman"/>
          <w:sz w:val="24"/>
          <w:szCs w:val="24"/>
        </w:rPr>
        <w:t xml:space="preserve">dalam latar belakang di atas, </w:t>
      </w:r>
      <w:proofErr w:type="spellStart"/>
      <w:r w:rsidRPr="00A67C2B">
        <w:rPr>
          <w:rFonts w:ascii="Times New Roman" w:hAnsi="Times New Roman" w:cs="Times New Roman"/>
          <w:sz w:val="24"/>
          <w:szCs w:val="24"/>
          <w:lang w:val="en-US"/>
        </w:rPr>
        <w:t>penelitian</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ini</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bertujuan</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untuk</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mengetahui</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bCs/>
          <w:sz w:val="24"/>
          <w:szCs w:val="24"/>
          <w:lang w:val="en-US"/>
        </w:rPr>
        <w:t>strategi</w:t>
      </w:r>
      <w:proofErr w:type="spellEnd"/>
      <w:r w:rsidRPr="00A67C2B">
        <w:rPr>
          <w:rFonts w:ascii="Times New Roman" w:hAnsi="Times New Roman" w:cs="Times New Roman"/>
          <w:bCs/>
          <w:sz w:val="24"/>
          <w:szCs w:val="24"/>
          <w:lang w:val="en-US"/>
        </w:rPr>
        <w:t xml:space="preserve"> </w:t>
      </w:r>
      <w:proofErr w:type="spellStart"/>
      <w:r w:rsidRPr="00A67C2B">
        <w:rPr>
          <w:rFonts w:ascii="Times New Roman" w:hAnsi="Times New Roman" w:cs="Times New Roman"/>
          <w:bCs/>
          <w:sz w:val="24"/>
          <w:szCs w:val="24"/>
          <w:lang w:val="en-US"/>
        </w:rPr>
        <w:t>kepala</w:t>
      </w:r>
      <w:proofErr w:type="spellEnd"/>
      <w:r w:rsidRPr="00A67C2B">
        <w:rPr>
          <w:rFonts w:ascii="Times New Roman" w:hAnsi="Times New Roman" w:cs="Times New Roman"/>
          <w:bCs/>
          <w:sz w:val="24"/>
          <w:szCs w:val="24"/>
        </w:rPr>
        <w:t xml:space="preserve"> sekolah </w:t>
      </w:r>
      <w:proofErr w:type="spellStart"/>
      <w:r w:rsidRPr="00A67C2B">
        <w:rPr>
          <w:rFonts w:ascii="Times New Roman" w:hAnsi="Times New Roman" w:cs="Times New Roman"/>
          <w:bCs/>
          <w:sz w:val="24"/>
          <w:szCs w:val="24"/>
          <w:lang w:val="en-US"/>
        </w:rPr>
        <w:t>dalam</w:t>
      </w:r>
      <w:proofErr w:type="spellEnd"/>
      <w:r w:rsidRPr="00A67C2B">
        <w:rPr>
          <w:rFonts w:ascii="Times New Roman" w:hAnsi="Times New Roman" w:cs="Times New Roman"/>
          <w:bCs/>
          <w:sz w:val="24"/>
          <w:szCs w:val="24"/>
          <w:lang w:val="en-US"/>
        </w:rPr>
        <w:t xml:space="preserve"> </w:t>
      </w:r>
      <w:proofErr w:type="spellStart"/>
      <w:r w:rsidRPr="00A67C2B">
        <w:rPr>
          <w:rFonts w:ascii="Times New Roman" w:hAnsi="Times New Roman" w:cs="Times New Roman"/>
          <w:bCs/>
          <w:sz w:val="24"/>
          <w:szCs w:val="24"/>
          <w:lang w:val="en-US"/>
        </w:rPr>
        <w:t>meningkatkan</w:t>
      </w:r>
      <w:proofErr w:type="spellEnd"/>
      <w:r w:rsidRPr="00A67C2B">
        <w:rPr>
          <w:rFonts w:ascii="Times New Roman" w:hAnsi="Times New Roman" w:cs="Times New Roman"/>
          <w:bCs/>
          <w:sz w:val="24"/>
          <w:szCs w:val="24"/>
          <w:lang w:val="en-US"/>
        </w:rPr>
        <w:t xml:space="preserve"> </w:t>
      </w:r>
      <w:proofErr w:type="spellStart"/>
      <w:r w:rsidRPr="00A67C2B">
        <w:rPr>
          <w:rFonts w:ascii="Times New Roman" w:hAnsi="Times New Roman" w:cs="Times New Roman"/>
          <w:bCs/>
          <w:sz w:val="24"/>
          <w:szCs w:val="24"/>
          <w:lang w:val="en-US"/>
        </w:rPr>
        <w:t>profesionalisme</w:t>
      </w:r>
      <w:proofErr w:type="spellEnd"/>
      <w:r w:rsidRPr="00A67C2B">
        <w:rPr>
          <w:rFonts w:ascii="Times New Roman" w:hAnsi="Times New Roman" w:cs="Times New Roman"/>
          <w:bCs/>
          <w:sz w:val="24"/>
          <w:szCs w:val="24"/>
          <w:lang w:val="en-US"/>
        </w:rPr>
        <w:t xml:space="preserve"> guru  di </w:t>
      </w:r>
      <w:r w:rsidRPr="00A67C2B">
        <w:rPr>
          <w:rFonts w:ascii="Times New Roman" w:hAnsi="Times New Roman" w:cs="Times New Roman"/>
          <w:bCs/>
          <w:sz w:val="24"/>
          <w:szCs w:val="24"/>
        </w:rPr>
        <w:t>S</w:t>
      </w:r>
      <w:r w:rsidRPr="00A67C2B">
        <w:rPr>
          <w:rFonts w:ascii="Times New Roman" w:hAnsi="Times New Roman" w:cs="Times New Roman"/>
          <w:bCs/>
          <w:sz w:val="24"/>
          <w:szCs w:val="24"/>
          <w:lang w:val="en-US"/>
        </w:rPr>
        <w:t>D</w:t>
      </w:r>
      <w:r w:rsidRPr="00A67C2B">
        <w:rPr>
          <w:rFonts w:ascii="Times New Roman" w:hAnsi="Times New Roman" w:cs="Times New Roman"/>
          <w:bCs/>
          <w:sz w:val="24"/>
          <w:szCs w:val="24"/>
        </w:rPr>
        <w:t xml:space="preserve"> Negeri 109 Bengkulu Selatan</w:t>
      </w:r>
      <w:r w:rsidRPr="00A67C2B">
        <w:rPr>
          <w:rFonts w:ascii="Times New Roman" w:hAnsi="Times New Roman" w:cs="Times New Roman"/>
          <w:bCs/>
          <w:sz w:val="24"/>
          <w:szCs w:val="24"/>
          <w:lang w:val="en-US"/>
        </w:rPr>
        <w:t>”</w:t>
      </w:r>
    </w:p>
    <w:p w:rsidR="00A67C2B" w:rsidRPr="00A67C2B" w:rsidRDefault="00A67C2B" w:rsidP="000565E8">
      <w:pPr>
        <w:pStyle w:val="ListParagraph"/>
        <w:spacing w:after="0" w:line="240" w:lineRule="auto"/>
        <w:ind w:left="0" w:firstLine="567"/>
        <w:jc w:val="both"/>
        <w:rPr>
          <w:rFonts w:ascii="Times New Roman" w:hAnsi="Times New Roman" w:cs="Times New Roman"/>
          <w:bCs/>
          <w:sz w:val="24"/>
          <w:szCs w:val="24"/>
          <w:lang w:val="en-US"/>
        </w:rPr>
      </w:pPr>
    </w:p>
    <w:p w:rsidR="000565E8" w:rsidRPr="00A67C2B" w:rsidRDefault="000565E8" w:rsidP="000565E8">
      <w:pPr>
        <w:pStyle w:val="ListParagraph"/>
        <w:numPr>
          <w:ilvl w:val="0"/>
          <w:numId w:val="1"/>
        </w:numPr>
        <w:spacing w:after="0" w:line="240" w:lineRule="auto"/>
        <w:ind w:left="284" w:hanging="284"/>
        <w:jc w:val="both"/>
        <w:rPr>
          <w:rFonts w:ascii="Times New Roman" w:hAnsi="Times New Roman" w:cs="Times New Roman"/>
          <w:b/>
          <w:sz w:val="24"/>
          <w:szCs w:val="24"/>
        </w:rPr>
      </w:pPr>
      <w:r w:rsidRPr="00A67C2B">
        <w:rPr>
          <w:rFonts w:ascii="Times New Roman" w:hAnsi="Times New Roman" w:cs="Times New Roman"/>
          <w:b/>
          <w:sz w:val="24"/>
          <w:szCs w:val="24"/>
          <w:lang w:val="en-US"/>
        </w:rPr>
        <w:t>METODE</w:t>
      </w:r>
    </w:p>
    <w:p w:rsidR="00A67C2B" w:rsidRPr="00A67C2B" w:rsidRDefault="00A67C2B" w:rsidP="00A67C2B">
      <w:pPr>
        <w:pStyle w:val="ListParagraph"/>
        <w:spacing w:after="0" w:line="240" w:lineRule="auto"/>
        <w:ind w:left="0" w:firstLine="567"/>
        <w:jc w:val="both"/>
        <w:rPr>
          <w:rFonts w:ascii="Times New Roman" w:hAnsi="Times New Roman" w:cs="Times New Roman"/>
          <w:sz w:val="24"/>
          <w:szCs w:val="24"/>
          <w:lang w:val="en-US"/>
        </w:rPr>
      </w:pPr>
      <w:r w:rsidRPr="00A67C2B">
        <w:rPr>
          <w:rFonts w:ascii="Times New Roman" w:hAnsi="Times New Roman" w:cs="Times New Roman"/>
          <w:sz w:val="24"/>
          <w:szCs w:val="24"/>
        </w:rPr>
        <w:lastRenderedPageBreak/>
        <w:t>Jenis penelitian ini tergolong penelitian lapangan</w:t>
      </w:r>
      <w:r w:rsidRPr="00A67C2B">
        <w:rPr>
          <w:rFonts w:ascii="Times New Roman" w:hAnsi="Times New Roman" w:cs="Times New Roman"/>
          <w:sz w:val="24"/>
          <w:szCs w:val="24"/>
          <w:lang w:val="en-US"/>
        </w:rPr>
        <w:t xml:space="preserve"> (</w:t>
      </w:r>
      <w:r w:rsidRPr="00A67C2B">
        <w:rPr>
          <w:rFonts w:ascii="Times New Roman" w:hAnsi="Times New Roman" w:cs="Times New Roman"/>
          <w:i/>
          <w:sz w:val="24"/>
          <w:szCs w:val="24"/>
          <w:lang w:val="en-US"/>
        </w:rPr>
        <w:t>field research</w:t>
      </w:r>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dengan</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pendekatan</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deskriptif</w:t>
      </w:r>
      <w:proofErr w:type="spellEnd"/>
      <w:r w:rsidRPr="00A67C2B">
        <w:rPr>
          <w:rFonts w:ascii="Times New Roman" w:hAnsi="Times New Roman" w:cs="Times New Roman"/>
          <w:sz w:val="24"/>
          <w:szCs w:val="24"/>
          <w:lang w:val="en-US"/>
        </w:rPr>
        <w:t xml:space="preserve"> </w:t>
      </w:r>
      <w:r w:rsidRPr="00A67C2B">
        <w:rPr>
          <w:rFonts w:ascii="Times New Roman" w:hAnsi="Times New Roman" w:cs="Times New Roman"/>
          <w:sz w:val="24"/>
          <w:szCs w:val="24"/>
        </w:rPr>
        <w:t>kualitatif.</w:t>
      </w:r>
      <w:r w:rsidRPr="00A67C2B">
        <w:rPr>
          <w:rStyle w:val="FootnoteReference"/>
          <w:rFonts w:ascii="Times New Roman" w:hAnsi="Times New Roman" w:cs="Times New Roman"/>
          <w:sz w:val="24"/>
          <w:szCs w:val="24"/>
          <w:vertAlign w:val="superscript"/>
          <w:lang w:val="sv-SE"/>
        </w:rPr>
        <w:t xml:space="preserve"> </w:t>
      </w:r>
      <w:r w:rsidRPr="00A67C2B">
        <w:rPr>
          <w:rStyle w:val="FootnoteReference"/>
          <w:rFonts w:ascii="Times New Roman" w:hAnsi="Times New Roman" w:cs="Times New Roman"/>
          <w:sz w:val="24"/>
          <w:szCs w:val="24"/>
          <w:vertAlign w:val="superscript"/>
          <w:lang w:val="sv-SE"/>
        </w:rPr>
        <w:footnoteReference w:id="12"/>
      </w:r>
      <w:r w:rsidRPr="00A67C2B">
        <w:rPr>
          <w:rFonts w:ascii="Times New Roman" w:hAnsi="Times New Roman" w:cs="Times New Roman"/>
          <w:sz w:val="24"/>
          <w:szCs w:val="24"/>
          <w:lang w:val="en-US"/>
        </w:rPr>
        <w:t xml:space="preserve"> </w:t>
      </w:r>
      <w:r w:rsidRPr="00A67C2B">
        <w:rPr>
          <w:rFonts w:ascii="Times New Roman" w:hAnsi="Times New Roman" w:cs="Times New Roman"/>
          <w:sz w:val="24"/>
          <w:szCs w:val="24"/>
        </w:rPr>
        <w:t>penelitian ini dilaksanakan untuk memperoleh dan menggambarkan data penelitian serta menghasilkan kesimpulan yang ada di lapangan  sehubungan</w:t>
      </w:r>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dengan</w:t>
      </w:r>
      <w:proofErr w:type="spellEnd"/>
      <w:r w:rsidRPr="00A67C2B">
        <w:rPr>
          <w:rFonts w:ascii="Times New Roman" w:hAnsi="Times New Roman" w:cs="Times New Roman"/>
          <w:sz w:val="24"/>
          <w:szCs w:val="24"/>
          <w:lang w:val="en-US"/>
        </w:rPr>
        <w:t xml:space="preserve"> </w:t>
      </w:r>
      <w:r w:rsidRPr="00A67C2B">
        <w:rPr>
          <w:rFonts w:ascii="Times New Roman" w:hAnsi="Times New Roman" w:cs="Times New Roman"/>
          <w:sz w:val="24"/>
          <w:szCs w:val="24"/>
        </w:rPr>
        <w:t>strategi pembelajaran kepala sekolah dalam meningkatkan</w:t>
      </w:r>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profesionalitas</w:t>
      </w:r>
      <w:proofErr w:type="spellEnd"/>
      <w:r w:rsidRPr="00A67C2B">
        <w:rPr>
          <w:rFonts w:ascii="Times New Roman" w:hAnsi="Times New Roman" w:cs="Times New Roman"/>
          <w:sz w:val="24"/>
          <w:szCs w:val="24"/>
          <w:lang w:val="en-US"/>
        </w:rPr>
        <w:t xml:space="preserve"> guru </w:t>
      </w:r>
      <w:r w:rsidRPr="00A67C2B">
        <w:rPr>
          <w:rFonts w:ascii="Times New Roman" w:hAnsi="Times New Roman" w:cs="Times New Roman"/>
          <w:sz w:val="24"/>
          <w:szCs w:val="24"/>
        </w:rPr>
        <w:t>SD Negeri 109 Kabupaten Bengkulu Selatan.</w:t>
      </w:r>
      <w:r w:rsidRPr="00A67C2B">
        <w:rPr>
          <w:rFonts w:ascii="Times New Roman" w:hAnsi="Times New Roman" w:cs="Times New Roman"/>
          <w:sz w:val="24"/>
          <w:szCs w:val="24"/>
          <w:lang w:val="en-US"/>
        </w:rPr>
        <w:t xml:space="preserve"> </w:t>
      </w:r>
      <w:r w:rsidRPr="00A67C2B">
        <w:rPr>
          <w:rFonts w:ascii="Times New Roman" w:hAnsi="Times New Roman" w:cs="Times New Roman"/>
          <w:sz w:val="24"/>
          <w:szCs w:val="24"/>
        </w:rPr>
        <w:t>Informan adalah orang yang diharapkan dapat memberikan informasi tentang situasi dan kondisi pada latar belakang</w:t>
      </w:r>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Adapun</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informan</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penelitian</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ini</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adalah</w:t>
      </w:r>
      <w:proofErr w:type="spellEnd"/>
      <w:r w:rsidRPr="00A67C2B">
        <w:rPr>
          <w:rFonts w:ascii="Times New Roman" w:hAnsi="Times New Roman" w:cs="Times New Roman"/>
          <w:sz w:val="24"/>
          <w:szCs w:val="24"/>
          <w:lang w:val="en-US"/>
        </w:rPr>
        <w:t xml:space="preserve"> </w:t>
      </w:r>
      <w:r w:rsidRPr="00A67C2B">
        <w:rPr>
          <w:rFonts w:ascii="Times New Roman" w:hAnsi="Times New Roman" w:cs="Times New Roman"/>
          <w:sz w:val="24"/>
          <w:szCs w:val="24"/>
        </w:rPr>
        <w:t xml:space="preserve">Kepala Sekolah dan </w:t>
      </w:r>
      <w:r w:rsidRPr="00A67C2B">
        <w:rPr>
          <w:rFonts w:ascii="Times New Roman" w:hAnsi="Times New Roman" w:cs="Times New Roman"/>
          <w:sz w:val="24"/>
          <w:szCs w:val="24"/>
          <w:lang w:val="en-US"/>
        </w:rPr>
        <w:t xml:space="preserve">guru </w:t>
      </w:r>
      <w:r w:rsidRPr="00A67C2B">
        <w:rPr>
          <w:rFonts w:ascii="Times New Roman" w:hAnsi="Times New Roman" w:cs="Times New Roman"/>
          <w:sz w:val="24"/>
          <w:szCs w:val="24"/>
        </w:rPr>
        <w:t>SD Negeri 109 Kabupaten Bengkulu Selatan</w:t>
      </w:r>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dengan</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teknik</w:t>
      </w:r>
      <w:proofErr w:type="spellEnd"/>
      <w:r w:rsidRPr="00A67C2B">
        <w:rPr>
          <w:rFonts w:ascii="Times New Roman" w:hAnsi="Times New Roman" w:cs="Times New Roman"/>
          <w:sz w:val="24"/>
          <w:szCs w:val="24"/>
          <w:lang w:val="en-US"/>
        </w:rPr>
        <w:t xml:space="preserve"> </w:t>
      </w:r>
      <w:r w:rsidRPr="00A67C2B">
        <w:rPr>
          <w:rFonts w:ascii="Times New Roman" w:hAnsi="Times New Roman" w:cs="Times New Roman"/>
          <w:sz w:val="24"/>
          <w:szCs w:val="24"/>
        </w:rPr>
        <w:t>teknik “</w:t>
      </w:r>
      <w:r w:rsidRPr="00A67C2B">
        <w:rPr>
          <w:rFonts w:ascii="Times New Roman" w:hAnsi="Times New Roman" w:cs="Times New Roman"/>
          <w:i/>
          <w:sz w:val="24"/>
          <w:szCs w:val="24"/>
        </w:rPr>
        <w:t>purposive sampling</w:t>
      </w:r>
      <w:r w:rsidRPr="00A67C2B">
        <w:rPr>
          <w:rFonts w:ascii="Times New Roman" w:hAnsi="Times New Roman" w:cs="Times New Roman"/>
          <w:sz w:val="24"/>
          <w:szCs w:val="24"/>
        </w:rPr>
        <w:t>”, yaitu teknik pengambilan sampel dengan mengambil  sampel dengan pertimbangan yang telah ditentukan oleh peneliti.</w:t>
      </w:r>
      <w:r w:rsidRPr="00A67C2B">
        <w:rPr>
          <w:rStyle w:val="FootnoteReference"/>
          <w:rFonts w:ascii="Times New Roman" w:hAnsi="Times New Roman" w:cs="Times New Roman"/>
          <w:sz w:val="24"/>
          <w:szCs w:val="24"/>
          <w:vertAlign w:val="superscript"/>
        </w:rPr>
        <w:footnoteReference w:id="13"/>
      </w:r>
    </w:p>
    <w:p w:rsidR="00A67C2B" w:rsidRPr="00A67C2B" w:rsidRDefault="00A67C2B" w:rsidP="00A67C2B">
      <w:pPr>
        <w:pStyle w:val="ListParagraph"/>
        <w:spacing w:after="0" w:line="240" w:lineRule="auto"/>
        <w:ind w:left="0" w:firstLine="567"/>
        <w:jc w:val="both"/>
        <w:rPr>
          <w:rFonts w:ascii="Times New Roman" w:hAnsi="Times New Roman" w:cs="Times New Roman"/>
          <w:b/>
          <w:sz w:val="24"/>
          <w:szCs w:val="24"/>
          <w:lang w:val="en-US"/>
        </w:rPr>
      </w:pPr>
      <w:proofErr w:type="spellStart"/>
      <w:proofErr w:type="gramStart"/>
      <w:r w:rsidRPr="00A67C2B">
        <w:rPr>
          <w:rFonts w:ascii="Times New Roman" w:hAnsi="Times New Roman" w:cs="Times New Roman"/>
          <w:sz w:val="24"/>
          <w:szCs w:val="24"/>
          <w:lang w:val="en-US"/>
        </w:rPr>
        <w:t>Metode</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pengumpulan</w:t>
      </w:r>
      <w:proofErr w:type="spellEnd"/>
      <w:r w:rsidRPr="00A67C2B">
        <w:rPr>
          <w:rFonts w:ascii="Times New Roman" w:hAnsi="Times New Roman" w:cs="Times New Roman"/>
          <w:sz w:val="24"/>
          <w:szCs w:val="24"/>
          <w:lang w:val="en-US"/>
        </w:rPr>
        <w:t xml:space="preserve"> data yang </w:t>
      </w:r>
      <w:proofErr w:type="spellStart"/>
      <w:r w:rsidRPr="00A67C2B">
        <w:rPr>
          <w:rFonts w:ascii="Times New Roman" w:hAnsi="Times New Roman" w:cs="Times New Roman"/>
          <w:sz w:val="24"/>
          <w:szCs w:val="24"/>
          <w:lang w:val="en-US"/>
        </w:rPr>
        <w:t>digunakan</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observasi</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wawancara</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dan</w:t>
      </w:r>
      <w:proofErr w:type="spellEnd"/>
      <w:r w:rsidRPr="00A67C2B">
        <w:rPr>
          <w:rFonts w:ascii="Times New Roman" w:hAnsi="Times New Roman" w:cs="Times New Roman"/>
          <w:sz w:val="24"/>
          <w:szCs w:val="24"/>
          <w:lang w:val="en-US"/>
        </w:rPr>
        <w:t xml:space="preserve"> </w:t>
      </w:r>
      <w:proofErr w:type="spellStart"/>
      <w:r w:rsidRPr="00A67C2B">
        <w:rPr>
          <w:rFonts w:ascii="Times New Roman" w:hAnsi="Times New Roman" w:cs="Times New Roman"/>
          <w:sz w:val="24"/>
          <w:szCs w:val="24"/>
          <w:lang w:val="en-US"/>
        </w:rPr>
        <w:t>dokumentasi</w:t>
      </w:r>
      <w:proofErr w:type="spellEnd"/>
      <w:r w:rsidRPr="00A67C2B">
        <w:rPr>
          <w:rFonts w:ascii="Times New Roman" w:hAnsi="Times New Roman" w:cs="Times New Roman"/>
          <w:sz w:val="24"/>
          <w:szCs w:val="24"/>
          <w:lang w:val="en-US"/>
        </w:rPr>
        <w:t>.</w:t>
      </w:r>
      <w:proofErr w:type="gramEnd"/>
      <w:r w:rsidRPr="00A67C2B">
        <w:rPr>
          <w:rFonts w:ascii="Times New Roman" w:hAnsi="Times New Roman" w:cs="Times New Roman"/>
          <w:sz w:val="24"/>
          <w:szCs w:val="24"/>
          <w:lang w:val="en-US"/>
        </w:rPr>
        <w:t xml:space="preserve"> </w:t>
      </w:r>
      <w:r w:rsidRPr="00A67C2B">
        <w:rPr>
          <w:rFonts w:ascii="Times New Roman" w:hAnsi="Times New Roman" w:cs="Times New Roman"/>
          <w:sz w:val="24"/>
          <w:szCs w:val="24"/>
        </w:rPr>
        <w:t>Setelah keabsahan data dilakukan, selanjutnya data dianalisis dengan menggunakan teknik analisis data Miles dan Huberamn, proses analisis data dilakukan secara interaktif dan berlangsung terus menerus sampai tuntas sehingga datanya sudah jenuh</w:t>
      </w:r>
    </w:p>
    <w:p w:rsidR="000565E8" w:rsidRPr="000565E8" w:rsidRDefault="000565E8" w:rsidP="000565E8">
      <w:pPr>
        <w:pStyle w:val="ListParagraph"/>
        <w:spacing w:after="0" w:line="240" w:lineRule="auto"/>
        <w:ind w:left="284"/>
        <w:jc w:val="both"/>
        <w:rPr>
          <w:rFonts w:ascii="Times New Roman" w:hAnsi="Times New Roman" w:cs="Times New Roman"/>
          <w:b/>
          <w:sz w:val="24"/>
          <w:szCs w:val="24"/>
        </w:rPr>
      </w:pPr>
    </w:p>
    <w:p w:rsidR="000565E8" w:rsidRPr="00A67C2B" w:rsidRDefault="000565E8" w:rsidP="00E536DD">
      <w:pPr>
        <w:pStyle w:val="ListParagraph"/>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lang w:val="en-US"/>
        </w:rPr>
        <w:t>HASIL PENELITIAN</w:t>
      </w:r>
    </w:p>
    <w:p w:rsidR="00E536DD" w:rsidRPr="007464A0" w:rsidRDefault="00E536DD" w:rsidP="00E536DD">
      <w:pPr>
        <w:pStyle w:val="ListParagraph"/>
        <w:widowControl w:val="0"/>
        <w:numPr>
          <w:ilvl w:val="0"/>
          <w:numId w:val="3"/>
        </w:numPr>
        <w:adjustRightInd w:val="0"/>
        <w:spacing w:after="0" w:line="240" w:lineRule="auto"/>
        <w:ind w:left="284" w:hanging="283"/>
        <w:jc w:val="both"/>
        <w:textAlignment w:val="baseline"/>
        <w:rPr>
          <w:rFonts w:ascii="Times New Roman" w:hAnsi="Times New Roman" w:cs="Times New Roman"/>
          <w:b/>
          <w:sz w:val="24"/>
          <w:szCs w:val="24"/>
        </w:rPr>
      </w:pPr>
      <w:r w:rsidRPr="007464A0">
        <w:rPr>
          <w:rFonts w:ascii="Times New Roman" w:hAnsi="Times New Roman" w:cs="Times New Roman"/>
          <w:b/>
          <w:bCs/>
          <w:sz w:val="24"/>
          <w:szCs w:val="24"/>
        </w:rPr>
        <w:t>Strategi Kepala Sekolah Dalam Meningkatkan Profesionalisme Guru  Di SD Negeri 109 Bengkulu Selatan</w:t>
      </w:r>
    </w:p>
    <w:p w:rsidR="00E536DD" w:rsidRPr="007464A0"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 xml:space="preserve">Berdasarkan hasil penelitian </w:t>
      </w:r>
      <w:r w:rsidRPr="007464A0">
        <w:rPr>
          <w:rFonts w:ascii="Times New Roman" w:hAnsi="Times New Roman" w:cs="Times New Roman"/>
          <w:bCs/>
          <w:sz w:val="24"/>
          <w:szCs w:val="24"/>
        </w:rPr>
        <w:t>strategi kepala sekolah dalam meningkatkan profesionalisme guru  di SD Negeri 109 Bengkulu Selatan</w:t>
      </w:r>
      <w:r w:rsidRPr="007464A0">
        <w:rPr>
          <w:rFonts w:ascii="Times New Roman" w:hAnsi="Times New Roman" w:cs="Times New Roman"/>
          <w:sz w:val="24"/>
          <w:szCs w:val="24"/>
        </w:rPr>
        <w:t xml:space="preserve"> sudah berjalan dengan baik, jika dilihat dari strategi yang dilakukan oleh kepala sekolah dalam meningkatkan kompetensi guru telah dilakukan dengan baik dan semaksimal mungkin walaupun masih ada yang menjadi kendala-kendala dalam pelaksanaannya. Sebagai lembaga pendidikan yang bernaung pada Dinas pendidikan yang berada pada Pemerintahan Kabupaten, mengembang visi misi pendidikan, dimana dinamika pelaksanaan tugas dan tanggung jawabnya sebagai tenaga edukatif dituntut pelaksanaan tugas sebagai guru sedapat mungkin bertindak sebagai egen pembelajaran yang profesional. Dalam usaha memahami tugas dan tanggung jawab tenaga pendidik dalam hal ini seorang guru, dalam acuan dan tujuan yang ingin dicapai dalam pembelajarannya adalah mengacu pada Undang-undang Nomor : 20 Tahun 2003 dan Undang-undang RI Nomor 14 tahun 2005 tentang Guru dan Dosen serta Peraturan Pemerintah RI Nomor 19 Tahun 2005 tentang Standar Nasional Pendidikan Menyatakan Guru adalah pendidik professional.</w:t>
      </w:r>
    </w:p>
    <w:p w:rsidR="00E536DD" w:rsidRPr="007464A0"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 xml:space="preserve">Dalam strategi kepemimpinannya kepala sekolah dapat meningkatkan kompetensi guru dengan baik, kepala sekolah bisa menyesuaikan strategi yang tepat untuk dilakukan yaitu dengan melihat situasi dan kondisi serta kebutuhan guru. Bertindak sebagai kepala sekolah, dalam menjalankan tugas dan kewajibannya sesuai dengan tugas yang harus dilakukan seorang pemimpin sekolah sangat berpengaruh, hal ini sesuai dengan teori tentang strategi yang dilakukan kepala sekolah dalam bukunya menyebutkan strategi peningkatan kompetensi profesional guru dapat dilakukan dengan cara melakukan pembinaan. Pembinaan guru dalam pengoperasian media classroom dalam peroses pembelajaran. Dengan adanya pembinaan tersebut dapat meningkatkan pengetahuan juga kompetensi guru dalam mengelola program belajar mengajar. </w:t>
      </w:r>
    </w:p>
    <w:p w:rsidR="00E536DD" w:rsidRPr="007464A0"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 xml:space="preserve">Temuan ini sesuai dengan teori yang dijelaskan oleh Riza Rosita dalam penelitiannya bahwa agar guru mampu dan memiliki kompetensi yang baik dalam melaksanakan tugas dan tanggungjawabnya, maka pembinaan terhadap peningkatan kompetensi guru menjadi perhatian serius, terutama usaha dari kepala sekolah yang menjadi tanggung jawab terhadap mutu hasil </w:t>
      </w:r>
      <w:r w:rsidRPr="007464A0">
        <w:rPr>
          <w:rFonts w:ascii="Times New Roman" w:hAnsi="Times New Roman" w:cs="Times New Roman"/>
          <w:sz w:val="24"/>
          <w:szCs w:val="24"/>
        </w:rPr>
        <w:lastRenderedPageBreak/>
        <w:t>belajar mengajar di sekolah. Temuan tersebut juga sesuai dengan teori yang dijelaskan dalam buku E. Mulyasa yang menjelaskan bahwa dalam strategi kepimimpinannya kepala sekolah dapat meningkatkan kompetensi guru dengan baik, kepala sekolah bisa menyesuaikan strategi yang tepat untuk dilakukan yaitu dengan melihat situasi dan kondisi serta kebutuhan guru.</w:t>
      </w:r>
    </w:p>
    <w:p w:rsidR="00E536DD" w:rsidRPr="007464A0"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Strategi yang kedua, pengarahan, bentuk pengarahan dari kepala sekolah disini adalah dengan memberikan informasi tentang seminar, wor kshop, diklat, juga pelatihan lainnya yang bersifat daring dan disebarkan melalui link yang dibagikan di grup Whatsapp yang dimaksudkan agar membangun semangat guru unruk meningkatkan kompetensinya.</w:t>
      </w:r>
    </w:p>
    <w:p w:rsidR="00E536DD" w:rsidRPr="007464A0"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Hal ini sesuai dengan teori yang dijelaskan Wahyudin dalam penelitiannya bahwa kepemimpinan terkadang dipahami sebagai kekuatan untuk menggerakkan dan mempengaruhi orang. Kepemimpinan sebagai sebuah alat, sarana atau proses untuk membujuk orang agar bersedia melakukan sesuatu secara sukarela/suka cita untuk mencapai tujuan bersama. Hasil penelitian ini juga sesuai dengan teori yang dijelaskan Desy Eka Ambar Sari dalam penelitiannya bahwa kepala sekolah sebagai edukator harus mempunyai strategi yang tepat untuk meningkatkan profesionalisme tenaga kependidikan di sekolahnya, menciptakan nuansa sekolah yang kondusif, memberikan nasehat kepada warga sekolah, memberikan dorongan kepada seluruh tenaga kependidikan, serta mengembangkan model pembelajaran yang menarik.</w:t>
      </w:r>
    </w:p>
    <w:p w:rsidR="00E536DD" w:rsidRPr="007464A0"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Strategi yang ketiga, pendidikan dan pelatihan, dengan pendidikan dan pelatihan guru diharapkan mampu menambah pengetahuannya dan wawasan juga pengalaman dalam hal untuk kemajuan dirinya sendiri maupun untuk kepentingan kependidikannya sebagai seorang tenaga pendidik yang dituntut untuk professional. Hal ini sesuai dengan teori yang dijelaskan dalam buku Agus Toha yang menjelaskan bahwa kepala sekolah yang menunjukkan komitmen tinggi dan fokus terhadap pengembangan kurikulum dan kegiatan belajar dan mengajar disekolahnya tentu saja akan sangat memperhatikan tingkat kompetensi yang dimiliki oleh guru, sekaligus juga akan senantiasa berusaha memfasilitasi dan medorong agar para guru dapat secara terus menerus meningkatkan kompetensinya.</w:t>
      </w:r>
    </w:p>
    <w:p w:rsidR="00E536DD" w:rsidRPr="007464A0"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Kepala sekolah merupakan salah satu komponen pendidikan yang paling berperan dalam meningkatkan kualitas pendidikan. Sebagaimana dikemukakan dalam Peraturan Pemerintah Nomor 28 tahun 1990 pasal 12 ayat 1 bahwa: “kepala sekolah bertanggung jawab atas penyelenggaraan pendidikan, administrasi sekolah, pembinaan tenaga kependidikan laiinya dan pendayagunaan serta pemeliharaan sarana dan prasarana.</w:t>
      </w:r>
    </w:p>
    <w:p w:rsidR="00E536DD"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lang w:val="en-US"/>
        </w:rPr>
      </w:pPr>
      <w:r w:rsidRPr="007464A0">
        <w:rPr>
          <w:rFonts w:ascii="Times New Roman" w:hAnsi="Times New Roman" w:cs="Times New Roman"/>
          <w:sz w:val="24"/>
          <w:szCs w:val="24"/>
        </w:rPr>
        <w:t>Berdasarkan pembahasan diatas dapat disimpulkan bahwa dalam meningkatkan kompetensi guru pada masa pandemi covid-19 strategi yang dilakukan oleh kepala sekolah adalah yang pertama, melakukan pembinaan guru dengan belajar mengoperasikan google classroom. Kedua, pengarahan kepala kepala sekolah melakukan pengarahan dengan mengirimkan link seminar, woekshop, pelatihan, diklat dan lain-lain agar diikuti oleh para guru. Ketiga, pendidikan dan pelatihan, dengan tujuan agar guru dapat meningkatkan kompetensi, profesional serta kualitas guru</w:t>
      </w:r>
      <w:r>
        <w:rPr>
          <w:rFonts w:ascii="Times New Roman" w:hAnsi="Times New Roman" w:cs="Times New Roman"/>
          <w:sz w:val="24"/>
          <w:szCs w:val="24"/>
          <w:lang w:val="en-US"/>
        </w:rPr>
        <w:t>.</w:t>
      </w:r>
    </w:p>
    <w:p w:rsidR="00E536DD" w:rsidRPr="00E536DD"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lang w:val="en-US"/>
        </w:rPr>
      </w:pPr>
    </w:p>
    <w:p w:rsidR="00E536DD" w:rsidRPr="007464A0" w:rsidRDefault="00E536DD" w:rsidP="00E536DD">
      <w:pPr>
        <w:pStyle w:val="ListParagraph"/>
        <w:widowControl w:val="0"/>
        <w:numPr>
          <w:ilvl w:val="0"/>
          <w:numId w:val="3"/>
        </w:numPr>
        <w:adjustRightInd w:val="0"/>
        <w:spacing w:after="0" w:line="240" w:lineRule="auto"/>
        <w:ind w:left="284" w:hanging="283"/>
        <w:jc w:val="both"/>
        <w:textAlignment w:val="baseline"/>
        <w:rPr>
          <w:rFonts w:ascii="Times New Roman" w:hAnsi="Times New Roman" w:cs="Times New Roman"/>
          <w:b/>
          <w:sz w:val="24"/>
          <w:szCs w:val="24"/>
        </w:rPr>
      </w:pPr>
      <w:r w:rsidRPr="007464A0">
        <w:rPr>
          <w:rFonts w:ascii="Times New Roman" w:hAnsi="Times New Roman" w:cs="Times New Roman"/>
          <w:b/>
          <w:sz w:val="24"/>
          <w:szCs w:val="24"/>
        </w:rPr>
        <w:t>Faktor-faktor Pendukung dan</w:t>
      </w:r>
      <w:r w:rsidRPr="007464A0">
        <w:rPr>
          <w:rFonts w:ascii="Times New Roman" w:hAnsi="Times New Roman" w:cs="Times New Roman"/>
          <w:sz w:val="24"/>
          <w:szCs w:val="24"/>
        </w:rPr>
        <w:t xml:space="preserve"> </w:t>
      </w:r>
      <w:r w:rsidRPr="007464A0">
        <w:rPr>
          <w:rFonts w:ascii="Times New Roman" w:hAnsi="Times New Roman" w:cs="Times New Roman"/>
          <w:b/>
          <w:sz w:val="24"/>
          <w:szCs w:val="24"/>
        </w:rPr>
        <w:t xml:space="preserve">Penghambat </w:t>
      </w:r>
      <w:r w:rsidRPr="007464A0">
        <w:rPr>
          <w:rFonts w:ascii="Times New Roman" w:hAnsi="Times New Roman" w:cs="Times New Roman"/>
          <w:b/>
          <w:bCs/>
          <w:sz w:val="24"/>
          <w:szCs w:val="24"/>
        </w:rPr>
        <w:t>Strategi Kepala Sekolah Dalam Meningkatkan Profesionalisme Guru  Di SD Negeri 109 Bengkulu Selatan</w:t>
      </w:r>
    </w:p>
    <w:p w:rsidR="00E536DD" w:rsidRPr="007464A0"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Faktor pendukung dan faktor penghambat dalam peningkatan kompetensi guru oleh kepala sekolah sebagian besar berfokus pada guru, karena berkembangnya sebuah lembaga pendidikan yang utama tergantung pada guru. Unruk faktor pendukung dan faktor penghambat strategi peningkatan kompetensi guru di SD Negeri 109 Bengkulu Selatan oleh kepala sekolah adalah.</w:t>
      </w:r>
    </w:p>
    <w:p w:rsidR="00E536DD" w:rsidRPr="007464A0" w:rsidRDefault="00E536DD" w:rsidP="00E536DD">
      <w:pPr>
        <w:pStyle w:val="ListParagraph"/>
        <w:widowControl w:val="0"/>
        <w:numPr>
          <w:ilvl w:val="1"/>
          <w:numId w:val="2"/>
        </w:numPr>
        <w:adjustRightInd w:val="0"/>
        <w:spacing w:after="0" w:line="240" w:lineRule="auto"/>
        <w:ind w:left="284" w:hanging="284"/>
        <w:jc w:val="both"/>
        <w:textAlignment w:val="baseline"/>
        <w:rPr>
          <w:rFonts w:ascii="Times New Roman" w:hAnsi="Times New Roman" w:cs="Times New Roman"/>
          <w:sz w:val="24"/>
          <w:szCs w:val="24"/>
        </w:rPr>
      </w:pPr>
      <w:r w:rsidRPr="007464A0">
        <w:rPr>
          <w:rFonts w:ascii="Times New Roman" w:hAnsi="Times New Roman" w:cs="Times New Roman"/>
          <w:b/>
          <w:sz w:val="24"/>
          <w:szCs w:val="24"/>
        </w:rPr>
        <w:t>Faktor Pendukung</w:t>
      </w:r>
      <w:r w:rsidRPr="007464A0">
        <w:rPr>
          <w:rFonts w:ascii="Times New Roman" w:hAnsi="Times New Roman" w:cs="Times New Roman"/>
          <w:sz w:val="24"/>
          <w:szCs w:val="24"/>
        </w:rPr>
        <w:t xml:space="preserve"> </w:t>
      </w:r>
      <w:r w:rsidRPr="007464A0">
        <w:rPr>
          <w:rFonts w:ascii="Times New Roman" w:hAnsi="Times New Roman" w:cs="Times New Roman"/>
          <w:b/>
          <w:bCs/>
          <w:sz w:val="24"/>
          <w:szCs w:val="24"/>
        </w:rPr>
        <w:t xml:space="preserve">Strategi Kepala Sekolah Dalam Meningkatkan Profesionalisme </w:t>
      </w:r>
      <w:r w:rsidRPr="007464A0">
        <w:rPr>
          <w:rFonts w:ascii="Times New Roman" w:hAnsi="Times New Roman" w:cs="Times New Roman"/>
          <w:b/>
          <w:bCs/>
          <w:sz w:val="24"/>
          <w:szCs w:val="24"/>
        </w:rPr>
        <w:lastRenderedPageBreak/>
        <w:t>Guru  Di SD Negeri 109 Bengkulu Selatan</w:t>
      </w:r>
    </w:p>
    <w:p w:rsidR="00E536DD" w:rsidRPr="007464A0"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Berdasarkan hasil penelitian diketahui salah satu faktor pendukung pelaksanaan strategi kepala Sekolah adalah adanya disiplin dari guru. disiplin yang terapkan oleh kepala sekolah agar guru dapat memposisikan dirinya sebagai tenaga pendidik yang profesional, hal seperti ini bisa guru terapkan kepada siswa agar siswa memiliki sikap disiplin. Hal ini sesuai dengan teori yang dijelakan oleh E. Mulyasa pada teori Bab II poin tugas dan fungsi kepala sekolah yaitu disiplin dimaksudkan bahwa dalam meningkatkan profesionalisme tenaga kependidikan di sekolah kepala sekolah harus berusaha menanamkan disiplin kepada semua bawahannya. Melalui disiplin ini diharapkan dapat tercapai tujuan secara efektif dan efisien, serta dapat meningkatkan produktifitas sekolah. saat kegiatan pembelajaran, memberikan motivasi kepada guru dan memberikan penghargaan terhadap guru. Hasil penelitian ini juga sesuai dengan teori yang dijelaskan dalam buku Nurtanio Agus Purwanto yang menjelaskan bahwa Dengan adanya kepedulian terhadap stakeholder dan juga mampu melakukan pengelolaan yang baik terhadap sumberdaya yang ada disekolah, maka dalam proses pengelolaanya, kepala sekolah sebagai manajer akan dapat mendapatkan dukungan dari seluruh warga sekolah, sehingga proses manajemen yang dilakukan akan berjalan dengan efektif.</w:t>
      </w:r>
    </w:p>
    <w:p w:rsidR="00E536DD" w:rsidRPr="007464A0"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Berdasarkan hasil penelitian juga diketahui adanya pemberian motivasi oleh Kepala Sekolah juga menjadi faktor pendukung dalam menerapkan strategi Kepala Sekolah meningkatkan profesionalisme guru. Adanya kepala sekolah memberikan motivasi kepada guru maka akan menciptakan semangat baru dan inovasi-inovasi guru dalam bekerja.  Hasil penelitian ini sesuai dengan teori yang dijelaskan oleh E. Mulyasa pada teori Bab II poin tugas dan fungsi kepala sekolah Keberhasilan suatu organisasi atau lembaga dipengaruhi oleh berbagai faktor, baik faktor yang datang dari dalam maupun yang datang dari lingkungan. Dari berbagai faktor tersebut, motivasi merupakan suatu faktor yang cukup dominan dan dapat menggerakkan faktor-faktor lain kearah efektifitas kerja, bahkan motivasi sering disamakan dengan mesin dan kemudi mobil, yang berfungsi sebagai penggerak dan pengarah. Hasil penelitian ini juga sesuai dengan teori yang dijelaskan dalam buku E. Mulyasa yang menjelaskan bahwa kepala sekolah pada dasarnya memiliki dua unsur yakni: (a) pengaruh dan (b) pencapaian tujuan. Proses mempengaruhi dapat dimana saja selama tujuannya ada dan tujuan tersebut merupakan tujuan bersama.</w:t>
      </w:r>
    </w:p>
    <w:p w:rsidR="00E536DD" w:rsidRPr="007464A0"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Penghargaan juga menjadi salah satu faktor pendukung pelaksanaan strategi meningkatkan profesionalisme guru. penghargaan disini guna untuk memberikan apresiasi kepada guru yang telah melakukan tugasnya dengan baik dan juga penghargaan dapat meningkatkan kinerja juga kualitas guru dalam bekerja apabila penghargaan yang diterima dari Dinas Pendidikan sehingga akan tercipta guru yang profesional, dan berkualitas. Sesuai dengan teori yang dijelaskan oleh E. Mulyasa pada teori Bab II point tugas dan fungsi kepala sekolah bahwa Penghargaan (rewards) ini sangat penting untuk meningkatkan profesionalisme tenaga kependidikan dan untuk mengurangi kegiatan yang kurang produktif. Melalui penghargaan ini para tenaga kependidikan dapat dirangsang untuk meningkatkan profesionalisme kerjanya secara positif dan produktif.</w:t>
      </w:r>
    </w:p>
    <w:p w:rsidR="00E536DD" w:rsidRPr="007464A0" w:rsidRDefault="00E536DD" w:rsidP="00E536DD">
      <w:pPr>
        <w:pStyle w:val="ListParagraph"/>
        <w:widowControl w:val="0"/>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Berdasarkan pembahasan diatas dapat disimpulkan bahwa faktor pendukung dalam peningkatan kompetensi guru ada tiga. pertama, disiplin dengan menekankan datang tepat waktu ke sekolah. Kedua, pemberian motivasi dengan memberikan wejangan ketika melakukan rapat atau di luar rapat untuk menarik semangat guru. Ketiga, penghargaan dengan memberikan kesempatan berupa mengikuti pelatihan pelatihan peningkatan kompetensi guru dan memberikan sertifikat atas penghargaan yang diraih.</w:t>
      </w:r>
    </w:p>
    <w:p w:rsidR="00E536DD" w:rsidRPr="007464A0" w:rsidRDefault="00E536DD" w:rsidP="00E536DD">
      <w:pPr>
        <w:pStyle w:val="ListParagraph"/>
        <w:widowControl w:val="0"/>
        <w:numPr>
          <w:ilvl w:val="1"/>
          <w:numId w:val="2"/>
        </w:numPr>
        <w:adjustRightInd w:val="0"/>
        <w:spacing w:after="0" w:line="240" w:lineRule="auto"/>
        <w:ind w:left="284" w:hanging="284"/>
        <w:jc w:val="both"/>
        <w:textAlignment w:val="baseline"/>
        <w:rPr>
          <w:rFonts w:ascii="Times New Roman" w:hAnsi="Times New Roman" w:cs="Times New Roman"/>
          <w:sz w:val="24"/>
          <w:szCs w:val="24"/>
        </w:rPr>
      </w:pPr>
      <w:r w:rsidRPr="007464A0">
        <w:rPr>
          <w:rFonts w:ascii="Times New Roman" w:hAnsi="Times New Roman" w:cs="Times New Roman"/>
          <w:b/>
          <w:sz w:val="24"/>
          <w:szCs w:val="24"/>
        </w:rPr>
        <w:t>Faktor</w:t>
      </w:r>
      <w:r w:rsidRPr="007464A0">
        <w:rPr>
          <w:rFonts w:ascii="Times New Roman" w:hAnsi="Times New Roman" w:cs="Times New Roman"/>
          <w:sz w:val="24"/>
          <w:szCs w:val="24"/>
        </w:rPr>
        <w:t xml:space="preserve"> </w:t>
      </w:r>
      <w:r w:rsidRPr="007464A0">
        <w:rPr>
          <w:rFonts w:ascii="Times New Roman" w:hAnsi="Times New Roman" w:cs="Times New Roman"/>
          <w:b/>
          <w:sz w:val="24"/>
          <w:szCs w:val="24"/>
        </w:rPr>
        <w:t xml:space="preserve">Penghambat </w:t>
      </w:r>
      <w:r w:rsidRPr="007464A0">
        <w:rPr>
          <w:rFonts w:ascii="Times New Roman" w:hAnsi="Times New Roman" w:cs="Times New Roman"/>
          <w:b/>
          <w:bCs/>
          <w:sz w:val="24"/>
          <w:szCs w:val="24"/>
        </w:rPr>
        <w:t xml:space="preserve">Strategi Kepala Sekolah Dalam Meningkatkan Profesionalisme </w:t>
      </w:r>
      <w:r w:rsidRPr="007464A0">
        <w:rPr>
          <w:rFonts w:ascii="Times New Roman" w:hAnsi="Times New Roman" w:cs="Times New Roman"/>
          <w:b/>
          <w:bCs/>
          <w:sz w:val="24"/>
          <w:szCs w:val="24"/>
        </w:rPr>
        <w:lastRenderedPageBreak/>
        <w:t>Guru  Di SD Negeri 109 Bengkulu Selatan</w:t>
      </w:r>
    </w:p>
    <w:p w:rsidR="00E536DD" w:rsidRPr="007464A0" w:rsidRDefault="00E536DD" w:rsidP="00E536DD">
      <w:pPr>
        <w:pStyle w:val="ListParagraph"/>
        <w:widowControl w:val="0"/>
        <w:tabs>
          <w:tab w:val="left" w:pos="3119"/>
        </w:tabs>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Berdasarkan hasil penelitian diketahui bahwa salah satu faktor penghambat strategi kepala sekolah dalam meningkatkan profesionalisme guru adalah adanya ketidak pedulian guru terhadap kinerjanya, bersikap acuh taj acuh. Di sekolah SD Negeri 109 Bengkulu Selatan masih banyak guru yang kurang antusias dalam mengikuti pelatihan peningkatan kompetensi guru sehingga masih ada beberapa guru yang pengetahuan dan wawasannya kurang sehingga dalam melaksanakan proses pembelajaran ada yang tidak sesuai dengan kualifikasi dan latar belakang pendidikan yang dimiliki. Dengan faktor tersebut tugas dan fungsi kepala sekolah sebagai educator haruslah terus dilaksanakan.</w:t>
      </w:r>
    </w:p>
    <w:p w:rsidR="00E536DD" w:rsidRPr="007464A0" w:rsidRDefault="00E536DD" w:rsidP="00E536DD">
      <w:pPr>
        <w:pStyle w:val="ListParagraph"/>
        <w:widowControl w:val="0"/>
        <w:tabs>
          <w:tab w:val="left" w:pos="3119"/>
        </w:tabs>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 xml:space="preserve">Hal ini sejalan dengan teori yang dijelaskan oleh Wahyudin dalam penelitiannya bahwa kepemimpinan terkadang dipahami sebagai kekuatan untuk menggerakkan dan mempengaruhi orang. Kepemimpinan sebagai sebuah alat, sarana atau proses untuk membujuk orang agar bersedia melakukan sesuatu secara sukarela/suka cita untuk mencapai tujuan bersama. </w:t>
      </w:r>
    </w:p>
    <w:p w:rsidR="00E536DD" w:rsidRPr="007464A0" w:rsidRDefault="00E536DD" w:rsidP="00E536DD">
      <w:pPr>
        <w:pStyle w:val="ListParagraph"/>
        <w:widowControl w:val="0"/>
        <w:tabs>
          <w:tab w:val="left" w:pos="3119"/>
        </w:tabs>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Faktor penghambat lainnya adalah kurangnya guru menguasai IT, ada sebagian guru di SMPN 1 Mlandingan yang belum menguasai IT karena keterbatasan-keterbatasan yang dialami, karena faktor tersebut untuk mengoperasikan aplikasi yang disarankan dalam proses pembelajaran daring pada masa pandemi ada beberapa guru yang kebingungan dalam menggunakannya, sehingga memerlukan bimbingan khusus dari rekan guru lainnya atau kepala sekolah.</w:t>
      </w:r>
    </w:p>
    <w:p w:rsidR="00E536DD" w:rsidRPr="007464A0" w:rsidRDefault="00E536DD" w:rsidP="00E536DD">
      <w:pPr>
        <w:pStyle w:val="ListParagraph"/>
        <w:widowControl w:val="0"/>
        <w:tabs>
          <w:tab w:val="left" w:pos="3119"/>
        </w:tabs>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 xml:space="preserve">Hal ini senada dengan teori yang dijelaskan Eka Rahmawati dalam penelitiannya bahwa faktor yang dapat mempengaruhi peningkatan kualitas pendidikan dimasa mendatang salah satunya dipengaruhi oleh kompetensi-kompetensi yang dimiliki pendidik. Sebagai agen perubahan (agent of change) hendaknya pendidik mampu memainkan perannya dengan baik. Sehingga, mampu memfasilitasi siswa dalam mencapai keterampilan yang mampu berdaya saing. </w:t>
      </w:r>
    </w:p>
    <w:p w:rsidR="00E536DD" w:rsidRPr="007464A0" w:rsidRDefault="00E536DD" w:rsidP="00E536DD">
      <w:pPr>
        <w:pStyle w:val="ListParagraph"/>
        <w:widowControl w:val="0"/>
        <w:tabs>
          <w:tab w:val="left" w:pos="3119"/>
        </w:tabs>
        <w:adjustRightInd w:val="0"/>
        <w:spacing w:after="0" w:line="240" w:lineRule="auto"/>
        <w:ind w:left="0" w:firstLine="567"/>
        <w:jc w:val="both"/>
        <w:textAlignment w:val="baseline"/>
        <w:rPr>
          <w:rFonts w:ascii="Times New Roman" w:hAnsi="Times New Roman" w:cs="Times New Roman"/>
          <w:sz w:val="24"/>
          <w:szCs w:val="24"/>
        </w:rPr>
      </w:pPr>
      <w:r w:rsidRPr="007464A0">
        <w:rPr>
          <w:rFonts w:ascii="Times New Roman" w:hAnsi="Times New Roman" w:cs="Times New Roman"/>
          <w:sz w:val="24"/>
          <w:szCs w:val="24"/>
        </w:rPr>
        <w:t>Oleh karena itu untuk mengatasi hal tersebut kepala sekolah harus mampu mempunyai alternatif lain untuk mengatasi maslaah yang di alami. Alternatif yang bisa digunakan oleh kepala sekolah ialah dengan melakukan pendekatan yang dapat menciptakan sikap antusias dari seorang guru untuk membuat perubahan. Hal ini sesuai dengan teori yang disampaikan oleh David, Freed R dalam bukunya yaitu menyediakan pendekatan kooperatif, terintegrasi dan antusias untuk menghadapi masalah dan peluang dan mendorong terciptanya sikap positif terhadap perubahan.</w:t>
      </w:r>
    </w:p>
    <w:p w:rsidR="00E536DD" w:rsidRDefault="00E536DD" w:rsidP="00E536DD">
      <w:pPr>
        <w:pStyle w:val="ListParagraph"/>
        <w:widowControl w:val="0"/>
        <w:tabs>
          <w:tab w:val="left" w:pos="3119"/>
        </w:tabs>
        <w:adjustRightInd w:val="0"/>
        <w:spacing w:after="0" w:line="240" w:lineRule="auto"/>
        <w:ind w:left="0" w:firstLine="567"/>
        <w:jc w:val="both"/>
        <w:textAlignment w:val="baseline"/>
        <w:rPr>
          <w:rFonts w:ascii="Times New Roman" w:hAnsi="Times New Roman" w:cs="Times New Roman"/>
          <w:sz w:val="24"/>
          <w:szCs w:val="24"/>
          <w:lang w:val="en-US"/>
        </w:rPr>
      </w:pPr>
      <w:r w:rsidRPr="007464A0">
        <w:rPr>
          <w:rFonts w:ascii="Times New Roman" w:hAnsi="Times New Roman" w:cs="Times New Roman"/>
          <w:sz w:val="24"/>
          <w:szCs w:val="24"/>
        </w:rPr>
        <w:t>Berdasarkan pembahasan temuan diatas faktor penghambat dalam strategi peningkatan profesionalismei guru ada dua. Pertama, meliputi ketidak pedulian guru terhadap kinerjanya (acuh tak acuh) sehingga perkembangan kompetensi guru terhambat karena enggan untuk mengembangkan potensinya . Kedua, kurangnya guru menguasai Ilmu Teknologi (IT), sehingga karena hal tersebut masih ada beberapa guru yang kesulitan dalam mengoperasikan media teknologi yang digunakan dalam pelatihan. Jadi kepala sekolah disarankan melakukan pendekatan yang menumbuhkan sikap antusias sehingga dapat menyelesaikan persoala-persoalan yang dihadapi oleh guru. Juga guru dituntut untuk proaktif ketika ada persoalan yang harus melibatkan banyak elemen sekolah, karena sikap seperti acuh tak acuh dan masa bodoh akan berimbas kepada anak didik. Oleh sebab itu kemungkinan tidak akan tercapai suatu pembelajaran yang efektif.</w:t>
      </w:r>
    </w:p>
    <w:p w:rsidR="00E536DD" w:rsidRPr="00E536DD" w:rsidRDefault="00E536DD" w:rsidP="00E536DD">
      <w:pPr>
        <w:pStyle w:val="ListParagraph"/>
        <w:widowControl w:val="0"/>
        <w:tabs>
          <w:tab w:val="left" w:pos="3119"/>
        </w:tabs>
        <w:adjustRightInd w:val="0"/>
        <w:spacing w:after="0" w:line="240" w:lineRule="auto"/>
        <w:ind w:left="0" w:firstLine="567"/>
        <w:jc w:val="both"/>
        <w:textAlignment w:val="baseline"/>
        <w:rPr>
          <w:rFonts w:ascii="Times New Roman" w:hAnsi="Times New Roman" w:cs="Times New Roman"/>
          <w:sz w:val="24"/>
          <w:szCs w:val="24"/>
        </w:rPr>
      </w:pPr>
      <w:r w:rsidRPr="00E536DD">
        <w:rPr>
          <w:rFonts w:ascii="Times New Roman" w:hAnsi="Times New Roman" w:cs="Times New Roman"/>
          <w:sz w:val="24"/>
          <w:szCs w:val="24"/>
        </w:rPr>
        <w:t xml:space="preserve">Berdasarkan hasil penelitian di atas, dapat disimpulkan bahwa dalam setiap pelaksanaan tentunya ada faktor pendukung dan juga penghambat didalamnya. Faktor pendukung disini ada tiga. Pertama, disiplin dengan menekankan datang tepat waktu ke sekolah. Kedua, pemberian </w:t>
      </w:r>
      <w:r w:rsidRPr="00E536DD">
        <w:rPr>
          <w:rFonts w:ascii="Times New Roman" w:hAnsi="Times New Roman" w:cs="Times New Roman"/>
          <w:sz w:val="24"/>
          <w:szCs w:val="24"/>
        </w:rPr>
        <w:lastRenderedPageBreak/>
        <w:t>motivasi dengan memberikan wejangan ketika melakukan rapat atau di luar rapat untuk menarik semangat guru. Ketiga, penghargaan dengan memberikan kesempatan berupa mengikuti pelatihan pelatihan peningkatan kompetensi guru dan memberikan sertifikat atas penghargaan yang diraih. Sedangkan faktor penghambatny disini ada dua. Pertama, meliputi ketidak pedulian guru terhadap kinerjanya (acuh tak acuh) sehingga perkembangan kompetensi guru terhambat karena enggan untuk mengembangkan potensinya . Kedua, kurangnya guru menguasai Ilmu Teknologi (IT), seingga masih ada beberapa guru yang kesulitan dalam mengoperasikan media teknologi yang digunakan dalam meningkatkan mutu pembelajaran</w:t>
      </w:r>
    </w:p>
    <w:p w:rsidR="00A67C2B" w:rsidRPr="000565E8" w:rsidRDefault="00A67C2B" w:rsidP="00A67C2B">
      <w:pPr>
        <w:pStyle w:val="ListParagraph"/>
        <w:spacing w:after="0" w:line="240" w:lineRule="auto"/>
        <w:ind w:left="284"/>
        <w:jc w:val="both"/>
        <w:rPr>
          <w:rFonts w:ascii="Times New Roman" w:hAnsi="Times New Roman" w:cs="Times New Roman"/>
          <w:b/>
          <w:sz w:val="24"/>
          <w:szCs w:val="24"/>
        </w:rPr>
      </w:pPr>
    </w:p>
    <w:p w:rsidR="000565E8" w:rsidRPr="00E536DD" w:rsidRDefault="000565E8" w:rsidP="000565E8">
      <w:pPr>
        <w:pStyle w:val="ListParagraph"/>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lang w:val="en-US"/>
        </w:rPr>
        <w:t>KESIMPULAN</w:t>
      </w:r>
    </w:p>
    <w:p w:rsidR="00E536DD" w:rsidRPr="007464A0" w:rsidRDefault="00E536DD" w:rsidP="00E536DD">
      <w:pPr>
        <w:pStyle w:val="ListParagraph"/>
        <w:spacing w:after="0" w:line="240" w:lineRule="auto"/>
        <w:ind w:left="0" w:firstLine="567"/>
        <w:jc w:val="both"/>
        <w:rPr>
          <w:rFonts w:ascii="Times New Roman" w:hAnsi="Times New Roman" w:cs="Times New Roman"/>
          <w:sz w:val="24"/>
          <w:szCs w:val="24"/>
        </w:rPr>
      </w:pPr>
      <w:r w:rsidRPr="007464A0">
        <w:rPr>
          <w:rFonts w:ascii="Times New Roman" w:hAnsi="Times New Roman" w:cs="Times New Roman"/>
          <w:sz w:val="24"/>
          <w:szCs w:val="24"/>
        </w:rPr>
        <w:t xml:space="preserve">Berdasarkan hasil penelitian dan pembahasan tentang </w:t>
      </w:r>
      <w:r w:rsidRPr="007464A0">
        <w:rPr>
          <w:rFonts w:ascii="Times New Roman" w:hAnsi="Times New Roman" w:cs="Times New Roman"/>
          <w:bCs/>
          <w:sz w:val="24"/>
          <w:szCs w:val="24"/>
        </w:rPr>
        <w:t>Strategi Kepala Sekolah Dalam Meningkatkan Profesionalisme Guru  di SD Negeri 109 Bengkulu Selatan</w:t>
      </w:r>
      <w:r w:rsidRPr="007464A0">
        <w:rPr>
          <w:rFonts w:ascii="Times New Roman" w:hAnsi="Times New Roman" w:cs="Times New Roman"/>
          <w:sz w:val="24"/>
          <w:szCs w:val="24"/>
        </w:rPr>
        <w:t xml:space="preserve"> maka dapat ditarik beberapa kesimpulan sebagai berikut : </w:t>
      </w:r>
    </w:p>
    <w:p w:rsidR="00E536DD" w:rsidRPr="00E536DD" w:rsidRDefault="00E536DD" w:rsidP="00E536DD">
      <w:pPr>
        <w:pStyle w:val="ListParagraph"/>
        <w:numPr>
          <w:ilvl w:val="0"/>
          <w:numId w:val="4"/>
        </w:numPr>
        <w:spacing w:after="0" w:line="240" w:lineRule="auto"/>
        <w:ind w:left="284" w:hanging="283"/>
        <w:jc w:val="both"/>
        <w:rPr>
          <w:rFonts w:ascii="Times New Roman" w:hAnsi="Times New Roman" w:cs="Times New Roman"/>
          <w:sz w:val="24"/>
          <w:szCs w:val="24"/>
        </w:rPr>
      </w:pPr>
      <w:r w:rsidRPr="007464A0">
        <w:rPr>
          <w:rFonts w:ascii="Times New Roman" w:hAnsi="Times New Roman" w:cs="Times New Roman"/>
          <w:sz w:val="24"/>
          <w:szCs w:val="24"/>
        </w:rPr>
        <w:t xml:space="preserve">Strategi kepala sekolah dalam meningkatkan profesionalisme guru di SD Negeri 109 Bengkulu Selatan adalah melakukan pembinaan guru terkait meningkatkan kualitas diri, melakukan pengarahan dengan mengirimkan link seminar, woekshop, pelatihan, diklat dan lain-lain agar diikuti oleh para guru serta  memberikan pendidikan dan pelatihan dengan tujuan agar guru dapat meningkatkan kompetensi, profesional serta kualitas guru. </w:t>
      </w:r>
    </w:p>
    <w:p w:rsidR="00E536DD" w:rsidRPr="00E536DD" w:rsidRDefault="00E536DD" w:rsidP="00E536DD">
      <w:pPr>
        <w:pStyle w:val="ListParagraph"/>
        <w:numPr>
          <w:ilvl w:val="0"/>
          <w:numId w:val="4"/>
        </w:numPr>
        <w:spacing w:after="0" w:line="240" w:lineRule="auto"/>
        <w:ind w:left="284" w:hanging="283"/>
        <w:jc w:val="both"/>
        <w:rPr>
          <w:rFonts w:ascii="Times New Roman" w:hAnsi="Times New Roman" w:cs="Times New Roman"/>
          <w:sz w:val="24"/>
          <w:szCs w:val="24"/>
        </w:rPr>
      </w:pPr>
      <w:r w:rsidRPr="00E536DD">
        <w:rPr>
          <w:rFonts w:ascii="Times New Roman" w:hAnsi="Times New Roman" w:cs="Times New Roman"/>
          <w:sz w:val="24"/>
          <w:szCs w:val="24"/>
        </w:rPr>
        <w:t>Faktor pendukung strategi kepala sekolah dalam meningkatkan profesionalisme  guru di SD Negeri 1 Bengkulu Selatan adalah sikap disiplin guru dan adanya pemberian mottivasi dengan dengan memberikan wejangan ketika melakukan rapat atau di luar rapat untuk menarik semangat guru serta adanya pemberian penghargaan berupa kesempatan mengikuti pelatihan pelatihan peningkatan kompetensi guru dan memberikan sertifikat atas penghargaan yang diraih. Adapun faktor penghambatnya adalah ketidak pedulian guru terhadap kinerjanya (acuh tak acuh) sehingga perkembangan kompetensi guru terhambat karena enggan untuk mengembangkan potensinya . Kurangnya guru menguasai Ilmu Teknologi (IT), sehingga masih ada beberapa guru yang kesulitan dalam mengoperasikan media teknologi dalam meningkatkan mutu kualitas bahan ajar</w:t>
      </w:r>
    </w:p>
    <w:p w:rsidR="000565E8" w:rsidRPr="00722323" w:rsidRDefault="000565E8" w:rsidP="000565E8">
      <w:pPr>
        <w:spacing w:after="0" w:line="240" w:lineRule="auto"/>
        <w:jc w:val="both"/>
        <w:rPr>
          <w:rFonts w:ascii="Times New Roman" w:hAnsi="Times New Roman" w:cs="Times New Roman"/>
          <w:b/>
          <w:sz w:val="24"/>
          <w:szCs w:val="24"/>
        </w:rPr>
      </w:pPr>
    </w:p>
    <w:p w:rsidR="000565E8" w:rsidRDefault="000565E8" w:rsidP="000565E8">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043033" w:rsidRDefault="00043033" w:rsidP="000565E8">
      <w:pPr>
        <w:spacing w:after="0" w:line="240" w:lineRule="auto"/>
        <w:jc w:val="both"/>
        <w:rPr>
          <w:rFonts w:ascii="Times New Roman" w:hAnsi="Times New Roman" w:cs="Times New Roman"/>
          <w:b/>
          <w:sz w:val="24"/>
          <w:szCs w:val="24"/>
          <w:lang w:val="en-US"/>
        </w:rPr>
      </w:pPr>
    </w:p>
    <w:p w:rsidR="00043033" w:rsidRDefault="00043033" w:rsidP="00043033">
      <w:pPr>
        <w:autoSpaceDE w:val="0"/>
        <w:autoSpaceDN w:val="0"/>
        <w:spacing w:after="0" w:line="240" w:lineRule="auto"/>
        <w:ind w:left="567" w:hanging="567"/>
        <w:rPr>
          <w:rFonts w:ascii="Times New Roman" w:eastAsiaTheme="minorHAnsi" w:hAnsi="Times New Roman" w:cs="Times New Roman"/>
          <w:color w:val="000000"/>
          <w:sz w:val="24"/>
          <w:szCs w:val="24"/>
          <w:lang w:val="en-US" w:eastAsia="en-US"/>
        </w:rPr>
      </w:pPr>
      <w:proofErr w:type="spellStart"/>
      <w:proofErr w:type="gramStart"/>
      <w:r w:rsidRPr="00043033">
        <w:rPr>
          <w:rFonts w:ascii="Times New Roman" w:eastAsiaTheme="minorHAnsi" w:hAnsi="Times New Roman" w:cs="Times New Roman"/>
          <w:color w:val="000000"/>
          <w:sz w:val="24"/>
          <w:szCs w:val="24"/>
          <w:lang w:val="en-US" w:eastAsia="en-US"/>
        </w:rPr>
        <w:t>Asnawan</w:t>
      </w:r>
      <w:proofErr w:type="spellEnd"/>
      <w:r w:rsidRPr="00043033">
        <w:rPr>
          <w:rFonts w:ascii="Times New Roman" w:eastAsiaTheme="minorHAnsi" w:hAnsi="Times New Roman" w:cs="Times New Roman"/>
          <w:color w:val="000000"/>
          <w:sz w:val="24"/>
          <w:szCs w:val="24"/>
          <w:lang w:val="en-US" w:eastAsia="en-US"/>
        </w:rPr>
        <w:t>.</w:t>
      </w:r>
      <w:proofErr w:type="gramEnd"/>
      <w:r w:rsidRPr="00043033">
        <w:rPr>
          <w:rFonts w:ascii="Times New Roman" w:eastAsiaTheme="minorHAnsi" w:hAnsi="Times New Roman" w:cs="Times New Roman"/>
          <w:color w:val="000000"/>
          <w:sz w:val="24"/>
          <w:szCs w:val="24"/>
          <w:lang w:val="en-US" w:eastAsia="en-US"/>
        </w:rPr>
        <w:t xml:space="preserve"> </w:t>
      </w:r>
      <w:proofErr w:type="gramStart"/>
      <w:r>
        <w:rPr>
          <w:rFonts w:ascii="Times New Roman" w:eastAsiaTheme="minorHAnsi" w:hAnsi="Times New Roman" w:cs="Times New Roman"/>
          <w:color w:val="000000"/>
          <w:sz w:val="24"/>
          <w:szCs w:val="24"/>
          <w:lang w:val="en-US" w:eastAsia="en-US"/>
        </w:rPr>
        <w:t xml:space="preserve">2010, </w:t>
      </w:r>
      <w:proofErr w:type="spellStart"/>
      <w:r w:rsidRPr="00043033">
        <w:rPr>
          <w:rFonts w:ascii="Times New Roman" w:eastAsiaTheme="minorHAnsi" w:hAnsi="Times New Roman" w:cs="Times New Roman"/>
          <w:i/>
          <w:iCs/>
          <w:color w:val="000000"/>
          <w:sz w:val="24"/>
          <w:szCs w:val="24"/>
          <w:lang w:val="en-US" w:eastAsia="en-US"/>
        </w:rPr>
        <w:t>Pendidikan</w:t>
      </w:r>
      <w:proofErr w:type="spellEnd"/>
      <w:r w:rsidRPr="00043033">
        <w:rPr>
          <w:rFonts w:ascii="Times New Roman" w:eastAsiaTheme="minorHAnsi" w:hAnsi="Times New Roman" w:cs="Times New Roman"/>
          <w:i/>
          <w:iCs/>
          <w:color w:val="000000"/>
          <w:sz w:val="24"/>
          <w:szCs w:val="24"/>
          <w:lang w:val="en-US" w:eastAsia="en-US"/>
        </w:rPr>
        <w:t xml:space="preserve"> Islam </w:t>
      </w:r>
      <w:proofErr w:type="spellStart"/>
      <w:r w:rsidRPr="00043033">
        <w:rPr>
          <w:rFonts w:ascii="Times New Roman" w:eastAsiaTheme="minorHAnsi" w:hAnsi="Times New Roman" w:cs="Times New Roman"/>
          <w:i/>
          <w:iCs/>
          <w:color w:val="000000"/>
          <w:sz w:val="24"/>
          <w:szCs w:val="24"/>
          <w:lang w:val="en-US" w:eastAsia="en-US"/>
        </w:rPr>
        <w:t>dan</w:t>
      </w:r>
      <w:proofErr w:type="spellEnd"/>
      <w:r w:rsidRPr="00043033">
        <w:rPr>
          <w:rFonts w:ascii="Times New Roman" w:eastAsiaTheme="minorHAnsi" w:hAnsi="Times New Roman" w:cs="Times New Roman"/>
          <w:i/>
          <w:iCs/>
          <w:color w:val="000000"/>
          <w:sz w:val="24"/>
          <w:szCs w:val="24"/>
          <w:lang w:val="en-US" w:eastAsia="en-US"/>
        </w:rPr>
        <w:t xml:space="preserve"> </w:t>
      </w:r>
      <w:proofErr w:type="spellStart"/>
      <w:r w:rsidRPr="00043033">
        <w:rPr>
          <w:rFonts w:ascii="Times New Roman" w:eastAsiaTheme="minorHAnsi" w:hAnsi="Times New Roman" w:cs="Times New Roman"/>
          <w:i/>
          <w:iCs/>
          <w:color w:val="000000"/>
          <w:sz w:val="24"/>
          <w:szCs w:val="24"/>
          <w:lang w:val="en-US" w:eastAsia="en-US"/>
        </w:rPr>
        <w:t>Teknologi</w:t>
      </w:r>
      <w:proofErr w:type="spellEnd"/>
      <w:r w:rsidRPr="00043033">
        <w:rPr>
          <w:rFonts w:ascii="Times New Roman" w:eastAsiaTheme="minorHAnsi" w:hAnsi="Times New Roman" w:cs="Times New Roman"/>
          <w:i/>
          <w:iCs/>
          <w:color w:val="000000"/>
          <w:sz w:val="24"/>
          <w:szCs w:val="24"/>
          <w:lang w:val="en-US" w:eastAsia="en-US"/>
        </w:rPr>
        <w:t xml:space="preserve"> </w:t>
      </w:r>
      <w:proofErr w:type="spellStart"/>
      <w:r w:rsidRPr="00043033">
        <w:rPr>
          <w:rFonts w:ascii="Times New Roman" w:eastAsiaTheme="minorHAnsi" w:hAnsi="Times New Roman" w:cs="Times New Roman"/>
          <w:i/>
          <w:iCs/>
          <w:color w:val="000000"/>
          <w:sz w:val="24"/>
          <w:szCs w:val="24"/>
          <w:lang w:val="en-US" w:eastAsia="en-US"/>
        </w:rPr>
        <w:t>Komunikasi</w:t>
      </w:r>
      <w:proofErr w:type="spellEnd"/>
      <w:r w:rsidRPr="00043033">
        <w:rPr>
          <w:rFonts w:ascii="Times New Roman" w:eastAsiaTheme="minorHAnsi" w:hAnsi="Times New Roman" w:cs="Times New Roman"/>
          <w:i/>
          <w:iCs/>
          <w:color w:val="000000"/>
          <w:sz w:val="24"/>
          <w:szCs w:val="24"/>
          <w:lang w:val="en-US" w:eastAsia="en-US"/>
        </w:rPr>
        <w:t>.</w:t>
      </w:r>
      <w:proofErr w:type="gramEnd"/>
      <w:r w:rsidRPr="00043033">
        <w:rPr>
          <w:rFonts w:ascii="Times New Roman" w:eastAsiaTheme="minorHAnsi" w:hAnsi="Times New Roman" w:cs="Times New Roman"/>
          <w:i/>
          <w:iCs/>
          <w:color w:val="000000"/>
          <w:sz w:val="24"/>
          <w:szCs w:val="24"/>
          <w:lang w:val="en-US" w:eastAsia="en-US"/>
        </w:rPr>
        <w:t xml:space="preserve"> </w:t>
      </w:r>
      <w:proofErr w:type="spellStart"/>
      <w:r w:rsidRPr="00043033">
        <w:rPr>
          <w:rFonts w:ascii="Times New Roman" w:eastAsiaTheme="minorHAnsi" w:hAnsi="Times New Roman" w:cs="Times New Roman"/>
          <w:color w:val="000000"/>
          <w:sz w:val="24"/>
          <w:szCs w:val="24"/>
          <w:lang w:val="en-US" w:eastAsia="en-US"/>
        </w:rPr>
        <w:t>Jurnal</w:t>
      </w:r>
      <w:proofErr w:type="spellEnd"/>
      <w:r w:rsidRPr="00043033">
        <w:rPr>
          <w:rFonts w:ascii="Times New Roman" w:eastAsiaTheme="minorHAnsi" w:hAnsi="Times New Roman" w:cs="Times New Roman"/>
          <w:color w:val="000000"/>
          <w:sz w:val="24"/>
          <w:szCs w:val="24"/>
          <w:lang w:val="en-US" w:eastAsia="en-US"/>
        </w:rPr>
        <w:t xml:space="preserve"> </w:t>
      </w:r>
      <w:proofErr w:type="spellStart"/>
      <w:r w:rsidRPr="00043033">
        <w:rPr>
          <w:rFonts w:ascii="Times New Roman" w:eastAsiaTheme="minorHAnsi" w:hAnsi="Times New Roman" w:cs="Times New Roman"/>
          <w:color w:val="000000"/>
          <w:sz w:val="24"/>
          <w:szCs w:val="24"/>
          <w:lang w:val="en-US" w:eastAsia="en-US"/>
        </w:rPr>
        <w:t>Falasifa</w:t>
      </w:r>
      <w:proofErr w:type="spellEnd"/>
      <w:r w:rsidRPr="00043033">
        <w:rPr>
          <w:rFonts w:ascii="Times New Roman" w:eastAsiaTheme="minorHAnsi" w:hAnsi="Times New Roman" w:cs="Times New Roman"/>
          <w:color w:val="000000"/>
          <w:sz w:val="24"/>
          <w:szCs w:val="24"/>
          <w:lang w:val="en-US" w:eastAsia="en-US"/>
        </w:rPr>
        <w:t>. Vol. 1 No. 2</w:t>
      </w:r>
    </w:p>
    <w:p w:rsidR="00043033" w:rsidRPr="00043033" w:rsidRDefault="00043033" w:rsidP="00043033">
      <w:pPr>
        <w:autoSpaceDE w:val="0"/>
        <w:autoSpaceDN w:val="0"/>
        <w:spacing w:after="0" w:line="240" w:lineRule="auto"/>
        <w:ind w:left="567" w:hanging="567"/>
        <w:rPr>
          <w:rFonts w:ascii="Times New Roman" w:hAnsi="Times New Roman" w:cs="Times New Roman"/>
          <w:sz w:val="24"/>
          <w:szCs w:val="24"/>
        </w:rPr>
      </w:pPr>
    </w:p>
    <w:p w:rsidR="00043033" w:rsidRPr="00043033" w:rsidRDefault="00043033" w:rsidP="00043033">
      <w:pPr>
        <w:pStyle w:val="FootnoteText"/>
        <w:ind w:left="567" w:hanging="567"/>
        <w:rPr>
          <w:sz w:val="24"/>
          <w:szCs w:val="24"/>
          <w:lang w:val="en-US"/>
        </w:rPr>
      </w:pPr>
      <w:r w:rsidRPr="00043033">
        <w:rPr>
          <w:sz w:val="24"/>
          <w:szCs w:val="24"/>
          <w:lang w:val="en-US"/>
        </w:rPr>
        <w:t xml:space="preserve">Dimas </w:t>
      </w:r>
      <w:proofErr w:type="spellStart"/>
      <w:r w:rsidRPr="00043033">
        <w:rPr>
          <w:sz w:val="24"/>
          <w:szCs w:val="24"/>
          <w:lang w:val="en-US"/>
        </w:rPr>
        <w:t>Indianto</w:t>
      </w:r>
      <w:proofErr w:type="spellEnd"/>
      <w:r w:rsidRPr="00043033">
        <w:rPr>
          <w:sz w:val="24"/>
          <w:szCs w:val="24"/>
          <w:lang w:val="en-US"/>
        </w:rPr>
        <w:t xml:space="preserve">, </w:t>
      </w:r>
      <w:r>
        <w:rPr>
          <w:sz w:val="24"/>
          <w:szCs w:val="24"/>
          <w:lang w:val="en-US"/>
        </w:rPr>
        <w:t xml:space="preserve">2019, </w:t>
      </w:r>
      <w:proofErr w:type="spellStart"/>
      <w:r w:rsidRPr="00043033">
        <w:rPr>
          <w:i/>
          <w:iCs/>
          <w:sz w:val="24"/>
          <w:szCs w:val="24"/>
          <w:lang w:val="en-US"/>
        </w:rPr>
        <w:t>Pendidikan</w:t>
      </w:r>
      <w:proofErr w:type="spellEnd"/>
      <w:r w:rsidRPr="00043033">
        <w:rPr>
          <w:i/>
          <w:iCs/>
          <w:sz w:val="24"/>
          <w:szCs w:val="24"/>
          <w:lang w:val="en-US"/>
        </w:rPr>
        <w:t xml:space="preserve"> Agama Islam </w:t>
      </w:r>
      <w:proofErr w:type="spellStart"/>
      <w:r w:rsidRPr="00043033">
        <w:rPr>
          <w:i/>
          <w:iCs/>
          <w:sz w:val="24"/>
          <w:szCs w:val="24"/>
          <w:lang w:val="en-US"/>
        </w:rPr>
        <w:t>Dalam</w:t>
      </w:r>
      <w:proofErr w:type="spellEnd"/>
      <w:r w:rsidRPr="00043033">
        <w:rPr>
          <w:i/>
          <w:iCs/>
          <w:sz w:val="24"/>
          <w:szCs w:val="24"/>
          <w:lang w:val="en-US"/>
        </w:rPr>
        <w:t xml:space="preserve"> </w:t>
      </w:r>
      <w:proofErr w:type="spellStart"/>
      <w:r w:rsidRPr="00043033">
        <w:rPr>
          <w:i/>
          <w:iCs/>
          <w:sz w:val="24"/>
          <w:szCs w:val="24"/>
          <w:lang w:val="en-US"/>
        </w:rPr>
        <w:t>Revolusi</w:t>
      </w:r>
      <w:proofErr w:type="spellEnd"/>
      <w:r w:rsidRPr="00043033">
        <w:rPr>
          <w:i/>
          <w:iCs/>
          <w:sz w:val="24"/>
          <w:szCs w:val="24"/>
          <w:lang w:val="en-US"/>
        </w:rPr>
        <w:t xml:space="preserve"> </w:t>
      </w:r>
      <w:proofErr w:type="spellStart"/>
      <w:r w:rsidRPr="00043033">
        <w:rPr>
          <w:i/>
          <w:iCs/>
          <w:sz w:val="24"/>
          <w:szCs w:val="24"/>
          <w:lang w:val="en-US"/>
        </w:rPr>
        <w:t>Industri</w:t>
      </w:r>
      <w:proofErr w:type="spellEnd"/>
      <w:r w:rsidRPr="00043033">
        <w:rPr>
          <w:i/>
          <w:iCs/>
          <w:sz w:val="24"/>
          <w:szCs w:val="24"/>
          <w:lang w:val="en-US"/>
        </w:rPr>
        <w:t xml:space="preserve"> 4.0.,</w:t>
      </w:r>
      <w:r w:rsidRPr="00043033">
        <w:rPr>
          <w:sz w:val="24"/>
          <w:szCs w:val="24"/>
          <w:lang w:val="en-US"/>
        </w:rPr>
        <w:t xml:space="preserve"> </w:t>
      </w:r>
      <w:proofErr w:type="spellStart"/>
      <w:r w:rsidRPr="00043033">
        <w:rPr>
          <w:sz w:val="24"/>
          <w:szCs w:val="24"/>
          <w:lang w:val="en-US"/>
        </w:rPr>
        <w:t>Prosiding</w:t>
      </w:r>
      <w:proofErr w:type="spellEnd"/>
      <w:r w:rsidRPr="00043033">
        <w:rPr>
          <w:sz w:val="24"/>
          <w:szCs w:val="24"/>
          <w:lang w:val="en-US"/>
        </w:rPr>
        <w:t xml:space="preserve"> Seminar </w:t>
      </w:r>
      <w:proofErr w:type="spellStart"/>
      <w:r w:rsidRPr="00043033">
        <w:rPr>
          <w:sz w:val="24"/>
          <w:szCs w:val="24"/>
          <w:lang w:val="en-US"/>
        </w:rPr>
        <w:t>Na</w:t>
      </w:r>
      <w:r>
        <w:rPr>
          <w:sz w:val="24"/>
          <w:szCs w:val="24"/>
          <w:lang w:val="en-US"/>
        </w:rPr>
        <w:t>sional</w:t>
      </w:r>
      <w:proofErr w:type="spellEnd"/>
      <w:r>
        <w:rPr>
          <w:sz w:val="24"/>
          <w:szCs w:val="24"/>
          <w:lang w:val="en-US"/>
        </w:rPr>
        <w:t xml:space="preserve"> Prodi PAI UMP </w:t>
      </w:r>
      <w:proofErr w:type="spellStart"/>
      <w:r>
        <w:rPr>
          <w:sz w:val="24"/>
          <w:szCs w:val="24"/>
          <w:lang w:val="en-US"/>
        </w:rPr>
        <w:t>Tahun</w:t>
      </w:r>
      <w:proofErr w:type="spellEnd"/>
      <w:r>
        <w:rPr>
          <w:sz w:val="24"/>
          <w:szCs w:val="24"/>
          <w:lang w:val="en-US"/>
        </w:rPr>
        <w:t xml:space="preserve"> 2019</w:t>
      </w:r>
    </w:p>
    <w:p w:rsidR="00043033" w:rsidRDefault="00043033" w:rsidP="00043033">
      <w:pPr>
        <w:pStyle w:val="FootnoteText"/>
        <w:ind w:left="567" w:hanging="567"/>
        <w:rPr>
          <w:rFonts w:asciiTheme="majorBidi" w:hAnsiTheme="majorBidi"/>
          <w:sz w:val="24"/>
          <w:szCs w:val="24"/>
          <w:lang w:val="en-US"/>
        </w:rPr>
      </w:pPr>
    </w:p>
    <w:p w:rsidR="00043033" w:rsidRPr="00043033" w:rsidRDefault="00043033" w:rsidP="00043033">
      <w:pPr>
        <w:pStyle w:val="FootnoteText"/>
        <w:ind w:left="567" w:hanging="567"/>
        <w:rPr>
          <w:sz w:val="24"/>
          <w:szCs w:val="24"/>
          <w:lang w:val="en-US"/>
        </w:rPr>
      </w:pPr>
      <w:r w:rsidRPr="00043033">
        <w:rPr>
          <w:rFonts w:asciiTheme="majorBidi" w:hAnsiTheme="majorBidi"/>
          <w:sz w:val="24"/>
          <w:szCs w:val="24"/>
        </w:rPr>
        <w:t xml:space="preserve">Emzir, </w:t>
      </w:r>
      <w:r>
        <w:rPr>
          <w:rFonts w:asciiTheme="majorBidi" w:hAnsiTheme="majorBidi"/>
          <w:sz w:val="24"/>
          <w:szCs w:val="24"/>
          <w:lang w:val="en-US"/>
        </w:rPr>
        <w:t xml:space="preserve">2014, </w:t>
      </w:r>
      <w:r w:rsidRPr="00043033">
        <w:rPr>
          <w:rFonts w:asciiTheme="majorBidi" w:hAnsiTheme="majorBidi"/>
          <w:i/>
          <w:sz w:val="24"/>
          <w:szCs w:val="24"/>
        </w:rPr>
        <w:t>Metodologi Penelitian Kualitatif: Analisis Data</w:t>
      </w:r>
      <w:r w:rsidRPr="00043033">
        <w:rPr>
          <w:rFonts w:asciiTheme="majorBidi" w:hAnsiTheme="majorBidi"/>
          <w:sz w:val="24"/>
          <w:szCs w:val="24"/>
        </w:rPr>
        <w:t xml:space="preserve">, </w:t>
      </w:r>
      <w:r>
        <w:rPr>
          <w:rFonts w:asciiTheme="majorBidi" w:hAnsiTheme="majorBidi"/>
          <w:sz w:val="24"/>
          <w:szCs w:val="24"/>
        </w:rPr>
        <w:t xml:space="preserve">Jakarta: </w:t>
      </w:r>
      <w:r>
        <w:rPr>
          <w:rFonts w:asciiTheme="majorBidi" w:hAnsiTheme="majorBidi"/>
          <w:sz w:val="24"/>
          <w:szCs w:val="24"/>
          <w:lang w:val="en-US"/>
        </w:rPr>
        <w:t>R</w:t>
      </w:r>
      <w:r w:rsidRPr="00043033">
        <w:rPr>
          <w:rFonts w:asciiTheme="majorBidi" w:hAnsiTheme="majorBidi"/>
          <w:sz w:val="24"/>
          <w:szCs w:val="24"/>
        </w:rPr>
        <w:t>ajawali Press</w:t>
      </w:r>
      <w:r>
        <w:rPr>
          <w:rFonts w:asciiTheme="majorBidi" w:hAnsiTheme="majorBidi"/>
          <w:sz w:val="24"/>
          <w:szCs w:val="24"/>
          <w:lang w:val="en-US"/>
        </w:rPr>
        <w:t>.</w:t>
      </w:r>
    </w:p>
    <w:p w:rsidR="00043033" w:rsidRDefault="00043033" w:rsidP="00043033">
      <w:pPr>
        <w:autoSpaceDE w:val="0"/>
        <w:autoSpaceDN w:val="0"/>
        <w:spacing w:after="0" w:line="240" w:lineRule="auto"/>
        <w:ind w:left="567" w:hanging="567"/>
        <w:rPr>
          <w:rFonts w:ascii="Times New Roman" w:hAnsi="Times New Roman" w:cs="Times New Roman"/>
          <w:sz w:val="24"/>
          <w:szCs w:val="24"/>
          <w:lang w:val="en-US"/>
        </w:rPr>
      </w:pPr>
    </w:p>
    <w:p w:rsidR="00043033" w:rsidRPr="00043033" w:rsidRDefault="00043033" w:rsidP="00043033">
      <w:pPr>
        <w:autoSpaceDE w:val="0"/>
        <w:autoSpaceDN w:val="0"/>
        <w:spacing w:after="0" w:line="240" w:lineRule="auto"/>
        <w:ind w:left="567" w:hanging="567"/>
        <w:rPr>
          <w:rFonts w:ascii="Times New Roman" w:eastAsiaTheme="minorHAnsi" w:hAnsi="Times New Roman" w:cs="Times New Roman"/>
          <w:color w:val="000000"/>
          <w:sz w:val="24"/>
          <w:szCs w:val="24"/>
          <w:lang w:val="en-US" w:eastAsia="en-US"/>
        </w:rPr>
      </w:pPr>
      <w:r w:rsidRPr="00043033">
        <w:rPr>
          <w:rFonts w:ascii="Times New Roman" w:hAnsi="Times New Roman" w:cs="Times New Roman"/>
          <w:sz w:val="24"/>
          <w:szCs w:val="24"/>
        </w:rPr>
        <w:t xml:space="preserve">Kartilawati dan Mawaddatan Warohmah, </w:t>
      </w:r>
      <w:r>
        <w:rPr>
          <w:rFonts w:ascii="Times New Roman" w:hAnsi="Times New Roman" w:cs="Times New Roman"/>
          <w:sz w:val="24"/>
          <w:szCs w:val="24"/>
          <w:lang w:val="en-US"/>
        </w:rPr>
        <w:t xml:space="preserve">2014, </w:t>
      </w:r>
      <w:r w:rsidRPr="00043033">
        <w:rPr>
          <w:rFonts w:ascii="Times New Roman" w:hAnsi="Times New Roman" w:cs="Times New Roman"/>
          <w:i/>
          <w:sz w:val="24"/>
          <w:szCs w:val="24"/>
        </w:rPr>
        <w:t>Profesionalisme Guru Pendidikan Agama Islam di Era Teknologi Informasi dan Komunikasi</w:t>
      </w:r>
      <w:r w:rsidRPr="00043033">
        <w:rPr>
          <w:rFonts w:ascii="Times New Roman" w:hAnsi="Times New Roman" w:cs="Times New Roman"/>
          <w:sz w:val="24"/>
          <w:szCs w:val="24"/>
        </w:rPr>
        <w:t xml:space="preserve">, </w:t>
      </w:r>
      <w:proofErr w:type="spellStart"/>
      <w:r w:rsidRPr="00043033">
        <w:rPr>
          <w:rFonts w:ascii="Times New Roman" w:hAnsi="Times New Roman" w:cs="Times New Roman"/>
          <w:sz w:val="24"/>
          <w:szCs w:val="24"/>
          <w:lang w:val="en-US"/>
        </w:rPr>
        <w:t>Jurnal</w:t>
      </w:r>
      <w:proofErr w:type="spellEnd"/>
      <w:r w:rsidRPr="00043033">
        <w:rPr>
          <w:rFonts w:ascii="Times New Roman" w:hAnsi="Times New Roman" w:cs="Times New Roman"/>
          <w:sz w:val="24"/>
          <w:szCs w:val="24"/>
          <w:lang w:val="en-US"/>
        </w:rPr>
        <w:t xml:space="preserve"> </w:t>
      </w:r>
      <w:r w:rsidRPr="00043033">
        <w:rPr>
          <w:rFonts w:ascii="Times New Roman" w:hAnsi="Times New Roman" w:cs="Times New Roman"/>
          <w:sz w:val="24"/>
          <w:szCs w:val="24"/>
        </w:rPr>
        <w:t>Ta’dib, Vol. XIX, No. 01</w:t>
      </w:r>
      <w:r>
        <w:rPr>
          <w:rFonts w:ascii="Times New Roman" w:hAnsi="Times New Roman" w:cs="Times New Roman"/>
          <w:sz w:val="24"/>
          <w:szCs w:val="24"/>
          <w:lang w:val="en-US"/>
        </w:rPr>
        <w:t>.</w:t>
      </w:r>
    </w:p>
    <w:p w:rsidR="00043033" w:rsidRDefault="00043033" w:rsidP="00043033">
      <w:pPr>
        <w:pStyle w:val="FootnoteText"/>
        <w:ind w:left="567" w:hanging="567"/>
        <w:rPr>
          <w:sz w:val="24"/>
          <w:szCs w:val="24"/>
          <w:lang w:val="en-US"/>
        </w:rPr>
      </w:pPr>
    </w:p>
    <w:p w:rsidR="00043033" w:rsidRPr="00043033" w:rsidRDefault="00043033" w:rsidP="00043033">
      <w:pPr>
        <w:pStyle w:val="FootnoteText"/>
        <w:ind w:left="567" w:hanging="567"/>
        <w:rPr>
          <w:sz w:val="24"/>
          <w:szCs w:val="24"/>
          <w:lang w:val="en-US"/>
        </w:rPr>
      </w:pPr>
      <w:r w:rsidRPr="00043033">
        <w:rPr>
          <w:sz w:val="24"/>
          <w:szCs w:val="24"/>
        </w:rPr>
        <w:t xml:space="preserve">M. Uzer Usman, </w:t>
      </w:r>
      <w:r>
        <w:rPr>
          <w:sz w:val="24"/>
          <w:szCs w:val="24"/>
          <w:lang w:val="en-US"/>
        </w:rPr>
        <w:t xml:space="preserve">2010, </w:t>
      </w:r>
      <w:r w:rsidRPr="00043033">
        <w:rPr>
          <w:i/>
          <w:iCs/>
          <w:sz w:val="24"/>
          <w:szCs w:val="24"/>
        </w:rPr>
        <w:t>Menjadi Guru Profesional</w:t>
      </w:r>
      <w:r>
        <w:rPr>
          <w:sz w:val="24"/>
          <w:szCs w:val="24"/>
          <w:lang w:val="en-US"/>
        </w:rPr>
        <w:t xml:space="preserve">, </w:t>
      </w:r>
      <w:r w:rsidRPr="00043033">
        <w:rPr>
          <w:sz w:val="24"/>
          <w:szCs w:val="24"/>
        </w:rPr>
        <w:t>Bandung: Remaja Rosdakarya</w:t>
      </w:r>
      <w:r>
        <w:rPr>
          <w:sz w:val="24"/>
          <w:szCs w:val="24"/>
          <w:lang w:val="en-US"/>
        </w:rPr>
        <w:t>.</w:t>
      </w:r>
    </w:p>
    <w:p w:rsidR="00043033" w:rsidRDefault="00043033" w:rsidP="00043033">
      <w:pPr>
        <w:pStyle w:val="FootnoteText"/>
        <w:ind w:left="567" w:hanging="567"/>
        <w:rPr>
          <w:sz w:val="24"/>
          <w:szCs w:val="24"/>
          <w:lang w:val="en-US"/>
        </w:rPr>
      </w:pPr>
    </w:p>
    <w:p w:rsidR="00043033" w:rsidRPr="00043033" w:rsidRDefault="00043033" w:rsidP="00043033">
      <w:pPr>
        <w:pStyle w:val="FootnoteText"/>
        <w:ind w:left="567" w:hanging="567"/>
        <w:rPr>
          <w:sz w:val="24"/>
          <w:szCs w:val="24"/>
          <w:lang w:val="en-US"/>
        </w:rPr>
      </w:pPr>
      <w:r w:rsidRPr="00043033">
        <w:rPr>
          <w:sz w:val="24"/>
          <w:szCs w:val="24"/>
          <w:lang w:val="en-US"/>
        </w:rPr>
        <w:t>M</w:t>
      </w:r>
      <w:r w:rsidRPr="00043033">
        <w:rPr>
          <w:sz w:val="24"/>
          <w:szCs w:val="24"/>
        </w:rPr>
        <w:t>ulyasa,</w:t>
      </w:r>
      <w:r w:rsidRPr="00043033">
        <w:rPr>
          <w:sz w:val="24"/>
          <w:szCs w:val="24"/>
          <w:lang w:val="en-US"/>
        </w:rPr>
        <w:t xml:space="preserve"> E</w:t>
      </w:r>
      <w:r>
        <w:rPr>
          <w:sz w:val="24"/>
          <w:szCs w:val="24"/>
          <w:lang w:val="en-US"/>
        </w:rPr>
        <w:t xml:space="preserve">, 2008, </w:t>
      </w:r>
      <w:r w:rsidRPr="00043033">
        <w:rPr>
          <w:i/>
          <w:iCs/>
          <w:sz w:val="24"/>
          <w:szCs w:val="24"/>
        </w:rPr>
        <w:t>Menjadi Guru Profesional Menciptakan Pembelajaran Kreatif dan Menyenangkan</w:t>
      </w:r>
      <w:r>
        <w:rPr>
          <w:sz w:val="24"/>
          <w:szCs w:val="24"/>
          <w:lang w:val="en-US"/>
        </w:rPr>
        <w:t xml:space="preserve">, </w:t>
      </w:r>
      <w:r w:rsidRPr="00043033">
        <w:rPr>
          <w:sz w:val="24"/>
          <w:szCs w:val="24"/>
        </w:rPr>
        <w:t>Bandung: RemajaRosdakarya</w:t>
      </w:r>
      <w:r>
        <w:rPr>
          <w:sz w:val="24"/>
          <w:szCs w:val="24"/>
          <w:lang w:val="en-US"/>
        </w:rPr>
        <w:t>.</w:t>
      </w:r>
    </w:p>
    <w:p w:rsidR="00043033" w:rsidRDefault="00043033" w:rsidP="00043033">
      <w:pPr>
        <w:pStyle w:val="FootnoteText"/>
        <w:ind w:left="567" w:hanging="567"/>
        <w:rPr>
          <w:sz w:val="24"/>
          <w:szCs w:val="24"/>
          <w:lang w:val="en-US"/>
        </w:rPr>
      </w:pPr>
    </w:p>
    <w:p w:rsidR="00043033" w:rsidRPr="00043033" w:rsidRDefault="00043033" w:rsidP="00043033">
      <w:pPr>
        <w:pStyle w:val="FootnoteText"/>
        <w:ind w:left="567" w:hanging="567"/>
        <w:rPr>
          <w:sz w:val="24"/>
          <w:szCs w:val="24"/>
          <w:lang w:val="en-US"/>
        </w:rPr>
      </w:pPr>
      <w:proofErr w:type="spellStart"/>
      <w:r w:rsidRPr="00043033">
        <w:rPr>
          <w:sz w:val="24"/>
          <w:szCs w:val="24"/>
          <w:lang w:val="en-US"/>
        </w:rPr>
        <w:lastRenderedPageBreak/>
        <w:t>Notoadmojo</w:t>
      </w:r>
      <w:proofErr w:type="spellEnd"/>
      <w:r w:rsidRPr="00043033">
        <w:rPr>
          <w:sz w:val="24"/>
          <w:szCs w:val="24"/>
        </w:rPr>
        <w:t xml:space="preserve">, </w:t>
      </w:r>
      <w:r>
        <w:rPr>
          <w:sz w:val="24"/>
          <w:szCs w:val="24"/>
          <w:lang w:val="en-US"/>
        </w:rPr>
        <w:t xml:space="preserve">2013, </w:t>
      </w:r>
      <w:proofErr w:type="spellStart"/>
      <w:r w:rsidRPr="00043033">
        <w:rPr>
          <w:i/>
          <w:sz w:val="24"/>
          <w:szCs w:val="24"/>
          <w:lang w:val="en-US"/>
        </w:rPr>
        <w:t>Metodologi</w:t>
      </w:r>
      <w:proofErr w:type="spellEnd"/>
      <w:r w:rsidRPr="00043033">
        <w:rPr>
          <w:i/>
          <w:sz w:val="24"/>
          <w:szCs w:val="24"/>
          <w:lang w:val="en-US"/>
        </w:rPr>
        <w:t xml:space="preserve"> </w:t>
      </w:r>
      <w:proofErr w:type="spellStart"/>
      <w:r w:rsidRPr="00043033">
        <w:rPr>
          <w:i/>
          <w:sz w:val="24"/>
          <w:szCs w:val="24"/>
          <w:lang w:val="en-US"/>
        </w:rPr>
        <w:t>Penelitian</w:t>
      </w:r>
      <w:proofErr w:type="spellEnd"/>
      <w:r w:rsidRPr="00043033">
        <w:rPr>
          <w:sz w:val="24"/>
          <w:szCs w:val="24"/>
        </w:rPr>
        <w:t>,</w:t>
      </w:r>
      <w:r w:rsidRPr="00043033">
        <w:rPr>
          <w:sz w:val="24"/>
          <w:szCs w:val="24"/>
          <w:lang w:val="en-US"/>
        </w:rPr>
        <w:t xml:space="preserve"> </w:t>
      </w:r>
      <w:proofErr w:type="spellStart"/>
      <w:r w:rsidRPr="00043033">
        <w:rPr>
          <w:sz w:val="24"/>
          <w:szCs w:val="24"/>
          <w:lang w:val="en-US"/>
        </w:rPr>
        <w:t>Grafika</w:t>
      </w:r>
      <w:proofErr w:type="spellEnd"/>
      <w:r w:rsidRPr="00043033">
        <w:rPr>
          <w:sz w:val="24"/>
          <w:szCs w:val="24"/>
        </w:rPr>
        <w:t>:</w:t>
      </w:r>
      <w:r w:rsidRPr="00043033">
        <w:rPr>
          <w:sz w:val="24"/>
          <w:szCs w:val="24"/>
          <w:lang w:val="en-US"/>
        </w:rPr>
        <w:t xml:space="preserve"> Jakarta</w:t>
      </w:r>
      <w:r>
        <w:rPr>
          <w:sz w:val="24"/>
          <w:szCs w:val="24"/>
          <w:lang w:val="en-US"/>
        </w:rPr>
        <w:t>.</w:t>
      </w:r>
    </w:p>
    <w:p w:rsidR="00043033" w:rsidRDefault="00043033" w:rsidP="00043033">
      <w:pPr>
        <w:autoSpaceDE w:val="0"/>
        <w:autoSpaceDN w:val="0"/>
        <w:spacing w:after="0" w:line="240" w:lineRule="auto"/>
        <w:ind w:left="567" w:hanging="567"/>
        <w:rPr>
          <w:rFonts w:ascii="Times New Roman" w:eastAsiaTheme="minorHAnsi" w:hAnsi="Times New Roman" w:cs="Times New Roman"/>
          <w:color w:val="000000"/>
          <w:sz w:val="24"/>
          <w:szCs w:val="24"/>
          <w:lang w:val="en-US" w:eastAsia="en-US"/>
        </w:rPr>
      </w:pPr>
    </w:p>
    <w:p w:rsidR="00043033" w:rsidRPr="00043033" w:rsidRDefault="00043033" w:rsidP="00043033">
      <w:pPr>
        <w:pStyle w:val="FootnoteText"/>
        <w:ind w:left="567" w:hanging="567"/>
        <w:rPr>
          <w:sz w:val="24"/>
          <w:szCs w:val="24"/>
        </w:rPr>
      </w:pPr>
      <w:r w:rsidRPr="00043033">
        <w:rPr>
          <w:sz w:val="24"/>
          <w:szCs w:val="24"/>
        </w:rPr>
        <w:t xml:space="preserve">Undang-Undang RI Nomor 20 Tahun 2003 Tentang </w:t>
      </w:r>
      <w:r w:rsidRPr="00043033">
        <w:rPr>
          <w:i/>
          <w:iCs/>
          <w:sz w:val="24"/>
          <w:szCs w:val="24"/>
        </w:rPr>
        <w:t>Sistem Pendidikan Nasional</w:t>
      </w:r>
      <w:r w:rsidRPr="00043033">
        <w:rPr>
          <w:sz w:val="24"/>
          <w:szCs w:val="24"/>
        </w:rPr>
        <w:t xml:space="preserve"> (Yogyakarta: Pustaka Pelajar, 2009), h. 3</w:t>
      </w:r>
    </w:p>
    <w:p w:rsidR="00043033" w:rsidRPr="000565E8" w:rsidRDefault="00043033" w:rsidP="000565E8">
      <w:pPr>
        <w:spacing w:after="0" w:line="240" w:lineRule="auto"/>
        <w:jc w:val="both"/>
        <w:rPr>
          <w:rFonts w:ascii="Times New Roman" w:hAnsi="Times New Roman" w:cs="Times New Roman"/>
          <w:b/>
          <w:sz w:val="24"/>
          <w:szCs w:val="24"/>
          <w:lang w:val="en-US"/>
        </w:rPr>
      </w:pPr>
    </w:p>
    <w:sectPr w:rsidR="00043033" w:rsidRPr="000565E8" w:rsidSect="006951A8">
      <w:headerReference w:type="default" r:id="rId8"/>
      <w:pgSz w:w="12240" w:h="15840"/>
      <w:pgMar w:top="1440" w:right="1440" w:bottom="1440" w:left="1440"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A40" w:rsidRDefault="00BA6A40" w:rsidP="000565E8">
      <w:pPr>
        <w:spacing w:after="0" w:line="240" w:lineRule="auto"/>
      </w:pPr>
      <w:r>
        <w:separator/>
      </w:r>
    </w:p>
  </w:endnote>
  <w:endnote w:type="continuationSeparator" w:id="0">
    <w:p w:rsidR="00BA6A40" w:rsidRDefault="00BA6A40" w:rsidP="0005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Historic">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A40" w:rsidRDefault="00BA6A40" w:rsidP="000565E8">
      <w:pPr>
        <w:spacing w:after="0" w:line="240" w:lineRule="auto"/>
      </w:pPr>
      <w:r>
        <w:separator/>
      </w:r>
    </w:p>
  </w:footnote>
  <w:footnote w:type="continuationSeparator" w:id="0">
    <w:p w:rsidR="00BA6A40" w:rsidRDefault="00BA6A40" w:rsidP="000565E8">
      <w:pPr>
        <w:spacing w:after="0" w:line="240" w:lineRule="auto"/>
      </w:pPr>
      <w:r>
        <w:continuationSeparator/>
      </w:r>
    </w:p>
  </w:footnote>
  <w:footnote w:id="1">
    <w:p w:rsidR="000565E8" w:rsidRPr="00A67C2B" w:rsidRDefault="000565E8" w:rsidP="00E536DD">
      <w:pPr>
        <w:pStyle w:val="FootnoteText"/>
        <w:ind w:firstLine="567"/>
      </w:pPr>
      <w:r w:rsidRPr="00A67C2B">
        <w:rPr>
          <w:rStyle w:val="FootnoteReference"/>
          <w:vertAlign w:val="superscript"/>
        </w:rPr>
        <w:footnoteRef/>
      </w:r>
      <w:r w:rsidRPr="00A67C2B">
        <w:t xml:space="preserve"> Undang-Undang RI Nomor 20 Tahun 2003 Tentang </w:t>
      </w:r>
      <w:r w:rsidRPr="00A67C2B">
        <w:rPr>
          <w:i/>
          <w:iCs/>
        </w:rPr>
        <w:t>Sistem Pendidikan Nasional</w:t>
      </w:r>
      <w:r w:rsidRPr="00A67C2B">
        <w:t xml:space="preserve"> (Yogyakarta: Pustaka Pelajar, 2009), h. 3</w:t>
      </w:r>
    </w:p>
  </w:footnote>
  <w:footnote w:id="2">
    <w:p w:rsidR="000565E8" w:rsidRPr="00A67C2B" w:rsidRDefault="000565E8" w:rsidP="00E536DD">
      <w:pPr>
        <w:pStyle w:val="FootnoteText"/>
        <w:ind w:firstLine="567"/>
      </w:pPr>
      <w:r w:rsidRPr="00A67C2B">
        <w:rPr>
          <w:rStyle w:val="FootnoteReference"/>
          <w:vertAlign w:val="superscript"/>
        </w:rPr>
        <w:footnoteRef/>
      </w:r>
      <w:r w:rsidRPr="00A67C2B">
        <w:t xml:space="preserve"> </w:t>
      </w:r>
      <w:r w:rsidRPr="00A67C2B">
        <w:rPr>
          <w:lang w:val="en-US"/>
        </w:rPr>
        <w:t xml:space="preserve">Dimas </w:t>
      </w:r>
      <w:proofErr w:type="spellStart"/>
      <w:r w:rsidRPr="00A67C2B">
        <w:rPr>
          <w:lang w:val="en-US"/>
        </w:rPr>
        <w:t>Indianto</w:t>
      </w:r>
      <w:proofErr w:type="spellEnd"/>
      <w:r w:rsidRPr="00A67C2B">
        <w:rPr>
          <w:lang w:val="en-US"/>
        </w:rPr>
        <w:t xml:space="preserve">, </w:t>
      </w:r>
      <w:proofErr w:type="spellStart"/>
      <w:r w:rsidRPr="00A67C2B">
        <w:rPr>
          <w:i/>
          <w:iCs/>
          <w:lang w:val="en-US"/>
        </w:rPr>
        <w:t>Pendidikan</w:t>
      </w:r>
      <w:proofErr w:type="spellEnd"/>
      <w:r w:rsidRPr="00A67C2B">
        <w:rPr>
          <w:i/>
          <w:iCs/>
          <w:lang w:val="en-US"/>
        </w:rPr>
        <w:t xml:space="preserve"> Agama Islam </w:t>
      </w:r>
      <w:proofErr w:type="spellStart"/>
      <w:r w:rsidRPr="00A67C2B">
        <w:rPr>
          <w:i/>
          <w:iCs/>
          <w:lang w:val="en-US"/>
        </w:rPr>
        <w:t>Dalam</w:t>
      </w:r>
      <w:proofErr w:type="spellEnd"/>
      <w:r w:rsidRPr="00A67C2B">
        <w:rPr>
          <w:i/>
          <w:iCs/>
          <w:lang w:val="en-US"/>
        </w:rPr>
        <w:t xml:space="preserve"> </w:t>
      </w:r>
      <w:proofErr w:type="spellStart"/>
      <w:r w:rsidRPr="00A67C2B">
        <w:rPr>
          <w:i/>
          <w:iCs/>
          <w:lang w:val="en-US"/>
        </w:rPr>
        <w:t>Revolusi</w:t>
      </w:r>
      <w:proofErr w:type="spellEnd"/>
      <w:r w:rsidRPr="00A67C2B">
        <w:rPr>
          <w:i/>
          <w:iCs/>
          <w:lang w:val="en-US"/>
        </w:rPr>
        <w:t xml:space="preserve"> </w:t>
      </w:r>
      <w:proofErr w:type="spellStart"/>
      <w:r w:rsidRPr="00A67C2B">
        <w:rPr>
          <w:i/>
          <w:iCs/>
          <w:lang w:val="en-US"/>
        </w:rPr>
        <w:t>Industri</w:t>
      </w:r>
      <w:proofErr w:type="spellEnd"/>
      <w:r w:rsidRPr="00A67C2B">
        <w:rPr>
          <w:i/>
          <w:iCs/>
          <w:lang w:val="en-US"/>
        </w:rPr>
        <w:t xml:space="preserve"> 4.0.,</w:t>
      </w:r>
      <w:r w:rsidRPr="00A67C2B">
        <w:rPr>
          <w:lang w:val="en-US"/>
        </w:rPr>
        <w:t xml:space="preserve"> </w:t>
      </w:r>
      <w:proofErr w:type="spellStart"/>
      <w:r w:rsidRPr="00A67C2B">
        <w:rPr>
          <w:lang w:val="en-US"/>
        </w:rPr>
        <w:t>Prosiding</w:t>
      </w:r>
      <w:proofErr w:type="spellEnd"/>
      <w:r w:rsidRPr="00A67C2B">
        <w:rPr>
          <w:lang w:val="en-US"/>
        </w:rPr>
        <w:t xml:space="preserve"> Seminar </w:t>
      </w:r>
      <w:proofErr w:type="spellStart"/>
      <w:r w:rsidRPr="00A67C2B">
        <w:rPr>
          <w:lang w:val="en-US"/>
        </w:rPr>
        <w:t>Nasional</w:t>
      </w:r>
      <w:proofErr w:type="spellEnd"/>
      <w:r w:rsidRPr="00A67C2B">
        <w:rPr>
          <w:lang w:val="en-US"/>
        </w:rPr>
        <w:t xml:space="preserve"> Prodi PAI UMP </w:t>
      </w:r>
      <w:proofErr w:type="spellStart"/>
      <w:r w:rsidRPr="00A67C2B">
        <w:rPr>
          <w:lang w:val="en-US"/>
        </w:rPr>
        <w:t>Tahun</w:t>
      </w:r>
      <w:proofErr w:type="spellEnd"/>
      <w:r w:rsidRPr="00A67C2B">
        <w:rPr>
          <w:lang w:val="en-US"/>
        </w:rPr>
        <w:t xml:space="preserve"> 2019.</w:t>
      </w:r>
      <w:r w:rsidRPr="00A67C2B">
        <w:t xml:space="preserve"> h. 5</w:t>
      </w:r>
    </w:p>
  </w:footnote>
  <w:footnote w:id="3">
    <w:p w:rsidR="000565E8" w:rsidRPr="00A67C2B" w:rsidRDefault="000565E8" w:rsidP="00E536DD">
      <w:pPr>
        <w:pStyle w:val="FootnoteText"/>
        <w:ind w:firstLine="567"/>
      </w:pPr>
      <w:r w:rsidRPr="00A67C2B">
        <w:rPr>
          <w:rStyle w:val="FootnoteReference"/>
          <w:vertAlign w:val="superscript"/>
        </w:rPr>
        <w:footnoteRef/>
      </w:r>
      <w:r w:rsidRPr="00A67C2B">
        <w:t xml:space="preserve"> Undang-Undang RI Nomor 20 Tahun 2003 Tentang </w:t>
      </w:r>
      <w:r w:rsidRPr="00A67C2B">
        <w:rPr>
          <w:i/>
          <w:iCs/>
        </w:rPr>
        <w:t>Sistem Pendidikan Nasional</w:t>
      </w:r>
      <w:r w:rsidRPr="00A67C2B">
        <w:t xml:space="preserve"> (Cet. III; Yogyakarta: Pustaka Pelajar, 2009), h. 3</w:t>
      </w:r>
    </w:p>
  </w:footnote>
  <w:footnote w:id="4">
    <w:p w:rsidR="000565E8" w:rsidRPr="00A67C2B" w:rsidRDefault="000565E8" w:rsidP="00E536DD">
      <w:pPr>
        <w:pStyle w:val="FootnoteText"/>
        <w:ind w:firstLine="567"/>
      </w:pPr>
      <w:r w:rsidRPr="00A67C2B">
        <w:rPr>
          <w:rStyle w:val="FootnoteReference"/>
          <w:vertAlign w:val="superscript"/>
        </w:rPr>
        <w:footnoteRef/>
      </w:r>
      <w:r w:rsidRPr="00A67C2B">
        <w:t xml:space="preserve"> M. Uzer Usman, </w:t>
      </w:r>
      <w:r w:rsidRPr="00A67C2B">
        <w:rPr>
          <w:i/>
          <w:iCs/>
        </w:rPr>
        <w:t>Menjadi Guru Profesional</w:t>
      </w:r>
      <w:r w:rsidRPr="00A67C2B">
        <w:t xml:space="preserve"> (Bandung: Remaja Rosdakarya, 2010) h. 15</w:t>
      </w:r>
    </w:p>
  </w:footnote>
  <w:footnote w:id="5">
    <w:p w:rsidR="000565E8" w:rsidRPr="00A67C2B" w:rsidRDefault="000565E8" w:rsidP="00E536DD">
      <w:pPr>
        <w:pStyle w:val="FootnoteText"/>
        <w:ind w:firstLine="567"/>
      </w:pPr>
      <w:r w:rsidRPr="00A67C2B">
        <w:rPr>
          <w:rStyle w:val="FootnoteReference"/>
          <w:vertAlign w:val="superscript"/>
        </w:rPr>
        <w:footnoteRef/>
      </w:r>
      <w:r w:rsidRPr="00A67C2B">
        <w:rPr>
          <w:lang w:val="en-US"/>
        </w:rPr>
        <w:t>M</w:t>
      </w:r>
      <w:r w:rsidRPr="00A67C2B">
        <w:t>ulyasa,</w:t>
      </w:r>
      <w:r w:rsidRPr="00A67C2B">
        <w:rPr>
          <w:lang w:val="en-US"/>
        </w:rPr>
        <w:t xml:space="preserve"> E</w:t>
      </w:r>
      <w:r w:rsidRPr="00A67C2B">
        <w:rPr>
          <w:i/>
          <w:iCs/>
        </w:rPr>
        <w:t>Menjadi Guru Profesional Menciptakan Pembelajaran Kreatif dan Menyenangkan</w:t>
      </w:r>
      <w:r w:rsidRPr="00A67C2B">
        <w:t xml:space="preserve"> (Bandung: RemajaRosdakarya, 2008),</w:t>
      </w:r>
      <w:r w:rsidRPr="00A67C2B">
        <w:rPr>
          <w:lang w:val="en-US"/>
        </w:rPr>
        <w:t xml:space="preserve"> h.38</w:t>
      </w:r>
    </w:p>
  </w:footnote>
  <w:footnote w:id="6">
    <w:p w:rsidR="000565E8" w:rsidRPr="00A67C2B" w:rsidRDefault="000565E8" w:rsidP="00E536DD">
      <w:pPr>
        <w:autoSpaceDE w:val="0"/>
        <w:autoSpaceDN w:val="0"/>
        <w:spacing w:after="0" w:line="240" w:lineRule="auto"/>
        <w:ind w:firstLine="567"/>
        <w:rPr>
          <w:rFonts w:ascii="Times New Roman" w:hAnsi="Times New Roman" w:cs="Times New Roman"/>
          <w:sz w:val="20"/>
          <w:szCs w:val="20"/>
        </w:rPr>
      </w:pPr>
      <w:r w:rsidRPr="00A67C2B">
        <w:rPr>
          <w:rStyle w:val="FootnoteReference"/>
          <w:rFonts w:ascii="Times New Roman" w:hAnsi="Times New Roman" w:cs="Times New Roman"/>
          <w:sz w:val="20"/>
          <w:szCs w:val="20"/>
          <w:vertAlign w:val="superscript"/>
        </w:rPr>
        <w:footnoteRef/>
      </w:r>
      <w:r w:rsidRPr="00A67C2B">
        <w:rPr>
          <w:rFonts w:ascii="Times New Roman" w:hAnsi="Times New Roman" w:cs="Times New Roman"/>
          <w:sz w:val="20"/>
          <w:szCs w:val="20"/>
        </w:rPr>
        <w:t xml:space="preserve"> </w:t>
      </w:r>
      <w:proofErr w:type="spellStart"/>
      <w:proofErr w:type="gramStart"/>
      <w:r w:rsidRPr="00A67C2B">
        <w:rPr>
          <w:rFonts w:ascii="Times New Roman" w:eastAsiaTheme="minorHAnsi" w:hAnsi="Times New Roman" w:cs="Times New Roman"/>
          <w:color w:val="000000"/>
          <w:sz w:val="20"/>
          <w:szCs w:val="20"/>
          <w:lang w:val="en-US" w:eastAsia="en-US"/>
        </w:rPr>
        <w:t>Asnawan</w:t>
      </w:r>
      <w:proofErr w:type="spellEnd"/>
      <w:r w:rsidRPr="00A67C2B">
        <w:rPr>
          <w:rFonts w:ascii="Times New Roman" w:eastAsiaTheme="minorHAnsi" w:hAnsi="Times New Roman" w:cs="Times New Roman"/>
          <w:color w:val="000000"/>
          <w:sz w:val="20"/>
          <w:szCs w:val="20"/>
          <w:lang w:val="en-US" w:eastAsia="en-US"/>
        </w:rPr>
        <w:t>.</w:t>
      </w:r>
      <w:proofErr w:type="gramEnd"/>
      <w:r w:rsidRPr="00A67C2B">
        <w:rPr>
          <w:rFonts w:ascii="Times New Roman" w:eastAsiaTheme="minorHAnsi" w:hAnsi="Times New Roman" w:cs="Times New Roman"/>
          <w:color w:val="000000"/>
          <w:sz w:val="20"/>
          <w:szCs w:val="20"/>
          <w:lang w:val="en-US" w:eastAsia="en-US"/>
        </w:rPr>
        <w:t xml:space="preserve"> </w:t>
      </w:r>
      <w:proofErr w:type="spellStart"/>
      <w:proofErr w:type="gramStart"/>
      <w:r w:rsidRPr="00A67C2B">
        <w:rPr>
          <w:rFonts w:ascii="Times New Roman" w:eastAsiaTheme="minorHAnsi" w:hAnsi="Times New Roman" w:cs="Times New Roman"/>
          <w:i/>
          <w:iCs/>
          <w:color w:val="000000"/>
          <w:sz w:val="20"/>
          <w:szCs w:val="20"/>
          <w:lang w:val="en-US" w:eastAsia="en-US"/>
        </w:rPr>
        <w:t>Pendidikan</w:t>
      </w:r>
      <w:proofErr w:type="spellEnd"/>
      <w:r w:rsidRPr="00A67C2B">
        <w:rPr>
          <w:rFonts w:ascii="Times New Roman" w:eastAsiaTheme="minorHAnsi" w:hAnsi="Times New Roman" w:cs="Times New Roman"/>
          <w:i/>
          <w:iCs/>
          <w:color w:val="000000"/>
          <w:sz w:val="20"/>
          <w:szCs w:val="20"/>
          <w:lang w:val="en-US" w:eastAsia="en-US"/>
        </w:rPr>
        <w:t xml:space="preserve"> Islam </w:t>
      </w:r>
      <w:proofErr w:type="spellStart"/>
      <w:r w:rsidRPr="00A67C2B">
        <w:rPr>
          <w:rFonts w:ascii="Times New Roman" w:eastAsiaTheme="minorHAnsi" w:hAnsi="Times New Roman" w:cs="Times New Roman"/>
          <w:i/>
          <w:iCs/>
          <w:color w:val="000000"/>
          <w:sz w:val="20"/>
          <w:szCs w:val="20"/>
          <w:lang w:val="en-US" w:eastAsia="en-US"/>
        </w:rPr>
        <w:t>dan</w:t>
      </w:r>
      <w:proofErr w:type="spellEnd"/>
      <w:r w:rsidRPr="00A67C2B">
        <w:rPr>
          <w:rFonts w:ascii="Times New Roman" w:eastAsiaTheme="minorHAnsi" w:hAnsi="Times New Roman" w:cs="Times New Roman"/>
          <w:i/>
          <w:iCs/>
          <w:color w:val="000000"/>
          <w:sz w:val="20"/>
          <w:szCs w:val="20"/>
          <w:lang w:val="en-US" w:eastAsia="en-US"/>
        </w:rPr>
        <w:t xml:space="preserve"> </w:t>
      </w:r>
      <w:proofErr w:type="spellStart"/>
      <w:r w:rsidRPr="00A67C2B">
        <w:rPr>
          <w:rFonts w:ascii="Times New Roman" w:eastAsiaTheme="minorHAnsi" w:hAnsi="Times New Roman" w:cs="Times New Roman"/>
          <w:i/>
          <w:iCs/>
          <w:color w:val="000000"/>
          <w:sz w:val="20"/>
          <w:szCs w:val="20"/>
          <w:lang w:val="en-US" w:eastAsia="en-US"/>
        </w:rPr>
        <w:t>Teknologi</w:t>
      </w:r>
      <w:proofErr w:type="spellEnd"/>
      <w:r w:rsidRPr="00A67C2B">
        <w:rPr>
          <w:rFonts w:ascii="Times New Roman" w:eastAsiaTheme="minorHAnsi" w:hAnsi="Times New Roman" w:cs="Times New Roman"/>
          <w:i/>
          <w:iCs/>
          <w:color w:val="000000"/>
          <w:sz w:val="20"/>
          <w:szCs w:val="20"/>
          <w:lang w:val="en-US" w:eastAsia="en-US"/>
        </w:rPr>
        <w:t xml:space="preserve"> </w:t>
      </w:r>
      <w:proofErr w:type="spellStart"/>
      <w:r w:rsidRPr="00A67C2B">
        <w:rPr>
          <w:rFonts w:ascii="Times New Roman" w:eastAsiaTheme="minorHAnsi" w:hAnsi="Times New Roman" w:cs="Times New Roman"/>
          <w:i/>
          <w:iCs/>
          <w:color w:val="000000"/>
          <w:sz w:val="20"/>
          <w:szCs w:val="20"/>
          <w:lang w:val="en-US" w:eastAsia="en-US"/>
        </w:rPr>
        <w:t>Komunikasi</w:t>
      </w:r>
      <w:proofErr w:type="spellEnd"/>
      <w:r w:rsidRPr="00A67C2B">
        <w:rPr>
          <w:rFonts w:ascii="Times New Roman" w:eastAsiaTheme="minorHAnsi" w:hAnsi="Times New Roman" w:cs="Times New Roman"/>
          <w:i/>
          <w:iCs/>
          <w:color w:val="000000"/>
          <w:sz w:val="20"/>
          <w:szCs w:val="20"/>
          <w:lang w:val="en-US" w:eastAsia="en-US"/>
        </w:rPr>
        <w:t>.</w:t>
      </w:r>
      <w:proofErr w:type="gramEnd"/>
      <w:r w:rsidRPr="00A67C2B">
        <w:rPr>
          <w:rFonts w:ascii="Times New Roman" w:eastAsiaTheme="minorHAnsi" w:hAnsi="Times New Roman" w:cs="Times New Roman"/>
          <w:i/>
          <w:iCs/>
          <w:color w:val="000000"/>
          <w:sz w:val="20"/>
          <w:szCs w:val="20"/>
          <w:lang w:val="en-US" w:eastAsia="en-US"/>
        </w:rPr>
        <w:t xml:space="preserve"> </w:t>
      </w:r>
      <w:proofErr w:type="spellStart"/>
      <w:r w:rsidRPr="00A67C2B">
        <w:rPr>
          <w:rFonts w:ascii="Times New Roman" w:eastAsiaTheme="minorHAnsi" w:hAnsi="Times New Roman" w:cs="Times New Roman"/>
          <w:color w:val="000000"/>
          <w:sz w:val="20"/>
          <w:szCs w:val="20"/>
          <w:lang w:val="en-US" w:eastAsia="en-US"/>
        </w:rPr>
        <w:t>Jurnal</w:t>
      </w:r>
      <w:proofErr w:type="spellEnd"/>
      <w:r w:rsidRPr="00A67C2B">
        <w:rPr>
          <w:rFonts w:ascii="Times New Roman" w:eastAsiaTheme="minorHAnsi" w:hAnsi="Times New Roman" w:cs="Times New Roman"/>
          <w:color w:val="000000"/>
          <w:sz w:val="20"/>
          <w:szCs w:val="20"/>
          <w:lang w:val="en-US" w:eastAsia="en-US"/>
        </w:rPr>
        <w:t xml:space="preserve"> </w:t>
      </w:r>
      <w:proofErr w:type="spellStart"/>
      <w:r w:rsidRPr="00A67C2B">
        <w:rPr>
          <w:rFonts w:ascii="Times New Roman" w:eastAsiaTheme="minorHAnsi" w:hAnsi="Times New Roman" w:cs="Times New Roman"/>
          <w:color w:val="000000"/>
          <w:sz w:val="20"/>
          <w:szCs w:val="20"/>
          <w:lang w:val="en-US" w:eastAsia="en-US"/>
        </w:rPr>
        <w:t>Falasifa</w:t>
      </w:r>
      <w:proofErr w:type="spellEnd"/>
      <w:r w:rsidRPr="00A67C2B">
        <w:rPr>
          <w:rFonts w:ascii="Times New Roman" w:eastAsiaTheme="minorHAnsi" w:hAnsi="Times New Roman" w:cs="Times New Roman"/>
          <w:color w:val="000000"/>
          <w:sz w:val="20"/>
          <w:szCs w:val="20"/>
          <w:lang w:val="en-US" w:eastAsia="en-US"/>
        </w:rPr>
        <w:t xml:space="preserve">. Vol. </w:t>
      </w:r>
      <w:r w:rsidR="00E536DD">
        <w:rPr>
          <w:rFonts w:ascii="Times New Roman" w:eastAsiaTheme="minorHAnsi" w:hAnsi="Times New Roman" w:cs="Times New Roman"/>
          <w:color w:val="000000"/>
          <w:sz w:val="20"/>
          <w:szCs w:val="20"/>
          <w:lang w:val="en-US" w:eastAsia="en-US"/>
        </w:rPr>
        <w:t>1 No. 2 September 2010. h. 94</w:t>
      </w:r>
    </w:p>
  </w:footnote>
  <w:footnote w:id="7">
    <w:p w:rsidR="000565E8" w:rsidRPr="00A67C2B" w:rsidRDefault="000565E8" w:rsidP="00E536DD">
      <w:pPr>
        <w:autoSpaceDE w:val="0"/>
        <w:autoSpaceDN w:val="0"/>
        <w:spacing w:after="0" w:line="240" w:lineRule="auto"/>
        <w:ind w:firstLine="567"/>
        <w:rPr>
          <w:rFonts w:ascii="Times New Roman" w:eastAsiaTheme="minorHAnsi" w:hAnsi="Times New Roman" w:cs="Times New Roman"/>
          <w:color w:val="000000"/>
          <w:sz w:val="20"/>
          <w:szCs w:val="20"/>
          <w:lang w:val="en-US" w:eastAsia="en-US"/>
        </w:rPr>
      </w:pPr>
      <w:r w:rsidRPr="00A67C2B">
        <w:rPr>
          <w:rStyle w:val="FootnoteReference"/>
          <w:rFonts w:ascii="Times New Roman" w:hAnsi="Times New Roman" w:cs="Times New Roman"/>
          <w:sz w:val="20"/>
          <w:szCs w:val="20"/>
          <w:vertAlign w:val="superscript"/>
        </w:rPr>
        <w:footnoteRef/>
      </w:r>
      <w:r w:rsidRPr="00A67C2B">
        <w:rPr>
          <w:rFonts w:ascii="Times New Roman" w:hAnsi="Times New Roman" w:cs="Times New Roman"/>
          <w:sz w:val="20"/>
          <w:szCs w:val="20"/>
        </w:rPr>
        <w:t xml:space="preserve"> </w:t>
      </w:r>
      <w:proofErr w:type="spellStart"/>
      <w:proofErr w:type="gramStart"/>
      <w:r w:rsidRPr="00A67C2B">
        <w:rPr>
          <w:rFonts w:ascii="Times New Roman" w:eastAsiaTheme="minorHAnsi" w:hAnsi="Times New Roman" w:cs="Times New Roman"/>
          <w:color w:val="000000"/>
          <w:sz w:val="20"/>
          <w:szCs w:val="20"/>
          <w:lang w:val="en-US" w:eastAsia="en-US"/>
        </w:rPr>
        <w:t>Asnawan</w:t>
      </w:r>
      <w:proofErr w:type="spellEnd"/>
      <w:r w:rsidRPr="00A67C2B">
        <w:rPr>
          <w:rFonts w:ascii="Times New Roman" w:eastAsiaTheme="minorHAnsi" w:hAnsi="Times New Roman" w:cs="Times New Roman"/>
          <w:color w:val="000000"/>
          <w:sz w:val="20"/>
          <w:szCs w:val="20"/>
          <w:lang w:val="en-US" w:eastAsia="en-US"/>
        </w:rPr>
        <w:t>.</w:t>
      </w:r>
      <w:proofErr w:type="gramEnd"/>
      <w:r w:rsidRPr="00A67C2B">
        <w:rPr>
          <w:rFonts w:ascii="Times New Roman" w:eastAsiaTheme="minorHAnsi" w:hAnsi="Times New Roman" w:cs="Times New Roman"/>
          <w:color w:val="000000"/>
          <w:sz w:val="20"/>
          <w:szCs w:val="20"/>
          <w:lang w:val="en-US" w:eastAsia="en-US"/>
        </w:rPr>
        <w:t xml:space="preserve"> </w:t>
      </w:r>
      <w:proofErr w:type="spellStart"/>
      <w:proofErr w:type="gramStart"/>
      <w:r w:rsidRPr="00A67C2B">
        <w:rPr>
          <w:rFonts w:ascii="Times New Roman" w:eastAsiaTheme="minorHAnsi" w:hAnsi="Times New Roman" w:cs="Times New Roman"/>
          <w:i/>
          <w:iCs/>
          <w:color w:val="000000"/>
          <w:sz w:val="20"/>
          <w:szCs w:val="20"/>
          <w:lang w:val="en-US" w:eastAsia="en-US"/>
        </w:rPr>
        <w:t>Pendidikan</w:t>
      </w:r>
      <w:proofErr w:type="spellEnd"/>
      <w:r w:rsidRPr="00A67C2B">
        <w:rPr>
          <w:rFonts w:ascii="Times New Roman" w:eastAsiaTheme="minorHAnsi" w:hAnsi="Times New Roman" w:cs="Times New Roman"/>
          <w:i/>
          <w:iCs/>
          <w:color w:val="000000"/>
          <w:sz w:val="20"/>
          <w:szCs w:val="20"/>
          <w:lang w:val="en-US" w:eastAsia="en-US"/>
        </w:rPr>
        <w:t xml:space="preserve"> Islam </w:t>
      </w:r>
      <w:proofErr w:type="spellStart"/>
      <w:r w:rsidRPr="00A67C2B">
        <w:rPr>
          <w:rFonts w:ascii="Times New Roman" w:eastAsiaTheme="minorHAnsi" w:hAnsi="Times New Roman" w:cs="Times New Roman"/>
          <w:i/>
          <w:iCs/>
          <w:color w:val="000000"/>
          <w:sz w:val="20"/>
          <w:szCs w:val="20"/>
          <w:lang w:val="en-US" w:eastAsia="en-US"/>
        </w:rPr>
        <w:t>dan</w:t>
      </w:r>
      <w:proofErr w:type="spellEnd"/>
      <w:r w:rsidRPr="00A67C2B">
        <w:rPr>
          <w:rFonts w:ascii="Times New Roman" w:eastAsiaTheme="minorHAnsi" w:hAnsi="Times New Roman" w:cs="Times New Roman"/>
          <w:i/>
          <w:iCs/>
          <w:color w:val="000000"/>
          <w:sz w:val="20"/>
          <w:szCs w:val="20"/>
          <w:lang w:val="en-US" w:eastAsia="en-US"/>
        </w:rPr>
        <w:t xml:space="preserve"> </w:t>
      </w:r>
      <w:proofErr w:type="spellStart"/>
      <w:r w:rsidRPr="00A67C2B">
        <w:rPr>
          <w:rFonts w:ascii="Times New Roman" w:eastAsiaTheme="minorHAnsi" w:hAnsi="Times New Roman" w:cs="Times New Roman"/>
          <w:i/>
          <w:iCs/>
          <w:color w:val="000000"/>
          <w:sz w:val="20"/>
          <w:szCs w:val="20"/>
          <w:lang w:val="en-US" w:eastAsia="en-US"/>
        </w:rPr>
        <w:t>Teknologi</w:t>
      </w:r>
      <w:proofErr w:type="spellEnd"/>
      <w:r w:rsidRPr="00A67C2B">
        <w:rPr>
          <w:rFonts w:ascii="Times New Roman" w:eastAsiaTheme="minorHAnsi" w:hAnsi="Times New Roman" w:cs="Times New Roman"/>
          <w:i/>
          <w:iCs/>
          <w:color w:val="000000"/>
          <w:sz w:val="20"/>
          <w:szCs w:val="20"/>
          <w:lang w:val="en-US" w:eastAsia="en-US"/>
        </w:rPr>
        <w:t xml:space="preserve"> </w:t>
      </w:r>
      <w:proofErr w:type="spellStart"/>
      <w:r w:rsidRPr="00A67C2B">
        <w:rPr>
          <w:rFonts w:ascii="Times New Roman" w:eastAsiaTheme="minorHAnsi" w:hAnsi="Times New Roman" w:cs="Times New Roman"/>
          <w:i/>
          <w:iCs/>
          <w:color w:val="000000"/>
          <w:sz w:val="20"/>
          <w:szCs w:val="20"/>
          <w:lang w:val="en-US" w:eastAsia="en-US"/>
        </w:rPr>
        <w:t>Komunikasi</w:t>
      </w:r>
      <w:proofErr w:type="spellEnd"/>
      <w:r w:rsidRPr="00A67C2B">
        <w:rPr>
          <w:rFonts w:ascii="Times New Roman" w:eastAsiaTheme="minorHAnsi" w:hAnsi="Times New Roman" w:cs="Times New Roman"/>
          <w:i/>
          <w:iCs/>
          <w:color w:val="000000"/>
          <w:sz w:val="20"/>
          <w:szCs w:val="20"/>
          <w:lang w:val="en-US" w:eastAsia="en-US"/>
        </w:rPr>
        <w:t>.</w:t>
      </w:r>
      <w:proofErr w:type="gramEnd"/>
      <w:r w:rsidRPr="00A67C2B">
        <w:rPr>
          <w:rFonts w:ascii="Times New Roman" w:eastAsiaTheme="minorHAnsi" w:hAnsi="Times New Roman" w:cs="Times New Roman"/>
          <w:i/>
          <w:iCs/>
          <w:color w:val="000000"/>
          <w:sz w:val="20"/>
          <w:szCs w:val="20"/>
          <w:lang w:val="en-US" w:eastAsia="en-US"/>
        </w:rPr>
        <w:t xml:space="preserve"> </w:t>
      </w:r>
      <w:proofErr w:type="spellStart"/>
      <w:r w:rsidRPr="00A67C2B">
        <w:rPr>
          <w:rFonts w:ascii="Times New Roman" w:eastAsiaTheme="minorHAnsi" w:hAnsi="Times New Roman" w:cs="Times New Roman"/>
          <w:color w:val="000000"/>
          <w:sz w:val="20"/>
          <w:szCs w:val="20"/>
          <w:lang w:val="en-US" w:eastAsia="en-US"/>
        </w:rPr>
        <w:t>Jurnal</w:t>
      </w:r>
      <w:proofErr w:type="spellEnd"/>
      <w:r w:rsidRPr="00A67C2B">
        <w:rPr>
          <w:rFonts w:ascii="Times New Roman" w:eastAsiaTheme="minorHAnsi" w:hAnsi="Times New Roman" w:cs="Times New Roman"/>
          <w:color w:val="000000"/>
          <w:sz w:val="20"/>
          <w:szCs w:val="20"/>
          <w:lang w:val="en-US" w:eastAsia="en-US"/>
        </w:rPr>
        <w:t xml:space="preserve"> </w:t>
      </w:r>
      <w:proofErr w:type="spellStart"/>
      <w:r w:rsidRPr="00A67C2B">
        <w:rPr>
          <w:rFonts w:ascii="Times New Roman" w:eastAsiaTheme="minorHAnsi" w:hAnsi="Times New Roman" w:cs="Times New Roman"/>
          <w:color w:val="000000"/>
          <w:sz w:val="20"/>
          <w:szCs w:val="20"/>
          <w:lang w:val="en-US" w:eastAsia="en-US"/>
        </w:rPr>
        <w:t>Falasifa</w:t>
      </w:r>
      <w:proofErr w:type="spellEnd"/>
      <w:r w:rsidRPr="00A67C2B">
        <w:rPr>
          <w:rFonts w:ascii="Times New Roman" w:eastAsiaTheme="minorHAnsi" w:hAnsi="Times New Roman" w:cs="Times New Roman"/>
          <w:color w:val="000000"/>
          <w:sz w:val="20"/>
          <w:szCs w:val="20"/>
          <w:lang w:val="en-US" w:eastAsia="en-US"/>
        </w:rPr>
        <w:t>. Vol. 1 No. 2</w:t>
      </w:r>
      <w:r w:rsidRPr="00A67C2B">
        <w:rPr>
          <w:rFonts w:ascii="Times New Roman" w:eastAsiaTheme="minorHAnsi" w:hAnsi="Times New Roman" w:cs="Times New Roman"/>
          <w:color w:val="000000"/>
          <w:sz w:val="20"/>
          <w:szCs w:val="20"/>
          <w:lang w:eastAsia="en-US"/>
        </w:rPr>
        <w:t xml:space="preserve"> </w:t>
      </w:r>
      <w:r w:rsidRPr="00A67C2B">
        <w:rPr>
          <w:rFonts w:ascii="Times New Roman" w:eastAsiaTheme="minorHAnsi" w:hAnsi="Times New Roman" w:cs="Times New Roman"/>
          <w:color w:val="000000"/>
          <w:sz w:val="20"/>
          <w:szCs w:val="20"/>
          <w:lang w:val="en-US" w:eastAsia="en-US"/>
        </w:rPr>
        <w:t xml:space="preserve">September 2010. </w:t>
      </w:r>
      <w:r w:rsidRPr="00A67C2B">
        <w:rPr>
          <w:rFonts w:ascii="Times New Roman" w:eastAsiaTheme="minorHAnsi" w:hAnsi="Times New Roman" w:cs="Times New Roman"/>
          <w:color w:val="000000"/>
          <w:sz w:val="20"/>
          <w:szCs w:val="20"/>
          <w:lang w:eastAsia="en-US"/>
        </w:rPr>
        <w:t>h</w:t>
      </w:r>
      <w:r w:rsidR="00E536DD">
        <w:rPr>
          <w:rFonts w:ascii="Times New Roman" w:eastAsiaTheme="minorHAnsi" w:hAnsi="Times New Roman" w:cs="Times New Roman"/>
          <w:color w:val="000000"/>
          <w:sz w:val="20"/>
          <w:szCs w:val="20"/>
          <w:lang w:val="en-US" w:eastAsia="en-US"/>
        </w:rPr>
        <w:t>. 94</w:t>
      </w:r>
    </w:p>
  </w:footnote>
  <w:footnote w:id="8">
    <w:p w:rsidR="000565E8" w:rsidRPr="00A67C2B" w:rsidRDefault="000565E8" w:rsidP="00E536DD">
      <w:pPr>
        <w:autoSpaceDE w:val="0"/>
        <w:autoSpaceDN w:val="0"/>
        <w:spacing w:after="0" w:line="240" w:lineRule="auto"/>
        <w:ind w:firstLine="567"/>
        <w:rPr>
          <w:rFonts w:ascii="Times New Roman" w:eastAsiaTheme="minorHAnsi" w:hAnsi="Times New Roman" w:cs="Times New Roman"/>
          <w:color w:val="000000"/>
          <w:sz w:val="20"/>
          <w:szCs w:val="20"/>
          <w:lang w:val="en-US" w:eastAsia="en-US"/>
        </w:rPr>
      </w:pPr>
      <w:r w:rsidRPr="00A67C2B">
        <w:rPr>
          <w:rStyle w:val="FootnoteReference"/>
          <w:rFonts w:ascii="Times New Roman" w:hAnsi="Times New Roman" w:cs="Times New Roman"/>
          <w:sz w:val="20"/>
          <w:szCs w:val="20"/>
          <w:vertAlign w:val="superscript"/>
        </w:rPr>
        <w:footnoteRef/>
      </w:r>
      <w:r w:rsidRPr="00A67C2B">
        <w:rPr>
          <w:rFonts w:ascii="Times New Roman" w:hAnsi="Times New Roman" w:cs="Times New Roman"/>
          <w:sz w:val="20"/>
          <w:szCs w:val="20"/>
        </w:rPr>
        <w:t xml:space="preserve"> </w:t>
      </w:r>
      <w:r w:rsidRPr="00A67C2B">
        <w:rPr>
          <w:rFonts w:ascii="Times New Roman" w:eastAsiaTheme="minorHAnsi" w:hAnsi="Times New Roman" w:cs="Times New Roman"/>
          <w:color w:val="000000"/>
          <w:sz w:val="20"/>
          <w:szCs w:val="20"/>
          <w:lang w:val="en-US" w:eastAsia="en-US"/>
        </w:rPr>
        <w:t xml:space="preserve"> </w:t>
      </w:r>
      <w:r w:rsidRPr="00A67C2B">
        <w:rPr>
          <w:rFonts w:ascii="Times New Roman" w:hAnsi="Times New Roman" w:cs="Times New Roman"/>
          <w:sz w:val="20"/>
          <w:szCs w:val="20"/>
        </w:rPr>
        <w:t xml:space="preserve">Kartilawati dan Mawaddatan Warohmah, </w:t>
      </w:r>
      <w:r w:rsidRPr="00A67C2B">
        <w:rPr>
          <w:rFonts w:ascii="Times New Roman" w:hAnsi="Times New Roman" w:cs="Times New Roman"/>
          <w:i/>
          <w:sz w:val="20"/>
          <w:szCs w:val="20"/>
        </w:rPr>
        <w:t>Profesionalisme Guru Pendidikan Agama Islam di Era Teknologi Informasi dan Komunikasi</w:t>
      </w:r>
      <w:r w:rsidRPr="00A67C2B">
        <w:rPr>
          <w:rFonts w:ascii="Times New Roman" w:hAnsi="Times New Roman" w:cs="Times New Roman"/>
          <w:sz w:val="20"/>
          <w:szCs w:val="20"/>
        </w:rPr>
        <w:t xml:space="preserve">, </w:t>
      </w:r>
      <w:proofErr w:type="spellStart"/>
      <w:r w:rsidRPr="00A67C2B">
        <w:rPr>
          <w:rFonts w:ascii="Times New Roman" w:hAnsi="Times New Roman" w:cs="Times New Roman"/>
          <w:sz w:val="20"/>
          <w:szCs w:val="20"/>
          <w:lang w:val="en-US"/>
        </w:rPr>
        <w:t>Jurnal</w:t>
      </w:r>
      <w:proofErr w:type="spellEnd"/>
      <w:r w:rsidRPr="00A67C2B">
        <w:rPr>
          <w:rFonts w:ascii="Times New Roman" w:hAnsi="Times New Roman" w:cs="Times New Roman"/>
          <w:sz w:val="20"/>
          <w:szCs w:val="20"/>
          <w:lang w:val="en-US"/>
        </w:rPr>
        <w:t xml:space="preserve"> </w:t>
      </w:r>
      <w:r w:rsidRPr="00A67C2B">
        <w:rPr>
          <w:rFonts w:ascii="Times New Roman" w:hAnsi="Times New Roman" w:cs="Times New Roman"/>
          <w:sz w:val="20"/>
          <w:szCs w:val="20"/>
        </w:rPr>
        <w:t>Ta’dib, Vol. XIX, No. 01, Edisi Juni 2014</w:t>
      </w:r>
      <w:r w:rsidRPr="00A67C2B">
        <w:rPr>
          <w:rFonts w:ascii="Times New Roman" w:eastAsiaTheme="minorHAnsi" w:hAnsi="Times New Roman" w:cs="Times New Roman"/>
          <w:color w:val="000000"/>
          <w:sz w:val="20"/>
          <w:szCs w:val="20"/>
          <w:lang w:val="en-US" w:eastAsia="en-US"/>
        </w:rPr>
        <w:t>, h. 3</w:t>
      </w:r>
    </w:p>
  </w:footnote>
  <w:footnote w:id="9">
    <w:p w:rsidR="000565E8" w:rsidRPr="00A67C2B" w:rsidRDefault="000565E8" w:rsidP="00E536DD">
      <w:pPr>
        <w:autoSpaceDE w:val="0"/>
        <w:autoSpaceDN w:val="0"/>
        <w:spacing w:after="0" w:line="240" w:lineRule="auto"/>
        <w:ind w:firstLine="567"/>
        <w:rPr>
          <w:rFonts w:ascii="Times New Roman" w:eastAsiaTheme="minorHAnsi" w:hAnsi="Times New Roman" w:cs="Times New Roman"/>
          <w:color w:val="000000"/>
          <w:sz w:val="20"/>
          <w:szCs w:val="20"/>
          <w:lang w:val="en-US" w:eastAsia="en-US"/>
        </w:rPr>
      </w:pPr>
      <w:r w:rsidRPr="00A67C2B">
        <w:rPr>
          <w:rStyle w:val="FootnoteReference"/>
          <w:rFonts w:ascii="Times New Roman" w:hAnsi="Times New Roman" w:cs="Times New Roman"/>
          <w:sz w:val="20"/>
          <w:szCs w:val="20"/>
          <w:vertAlign w:val="superscript"/>
        </w:rPr>
        <w:footnoteRef/>
      </w:r>
      <w:r w:rsidRPr="00A67C2B">
        <w:rPr>
          <w:rFonts w:ascii="Times New Roman" w:hAnsi="Times New Roman" w:cs="Times New Roman"/>
          <w:sz w:val="20"/>
          <w:szCs w:val="20"/>
        </w:rPr>
        <w:t xml:space="preserve"> </w:t>
      </w:r>
      <w:r w:rsidRPr="00A67C2B">
        <w:rPr>
          <w:rFonts w:ascii="Times New Roman" w:eastAsiaTheme="minorHAnsi" w:hAnsi="Times New Roman" w:cs="Times New Roman"/>
          <w:color w:val="000000"/>
          <w:sz w:val="20"/>
          <w:szCs w:val="20"/>
          <w:lang w:val="en-US" w:eastAsia="en-US"/>
        </w:rPr>
        <w:t xml:space="preserve"> </w:t>
      </w:r>
      <w:r w:rsidRPr="00A67C2B">
        <w:rPr>
          <w:rFonts w:ascii="Times New Roman" w:hAnsi="Times New Roman" w:cs="Times New Roman"/>
          <w:sz w:val="20"/>
          <w:szCs w:val="20"/>
        </w:rPr>
        <w:t xml:space="preserve">Kartilawati dan Mawaddatan Warohmah, </w:t>
      </w:r>
      <w:r w:rsidRPr="00A67C2B">
        <w:rPr>
          <w:rFonts w:ascii="Times New Roman" w:hAnsi="Times New Roman" w:cs="Times New Roman"/>
          <w:i/>
          <w:sz w:val="20"/>
          <w:szCs w:val="20"/>
        </w:rPr>
        <w:t>Profesionalisme Guru Pendidikan Agama Islam di Era Teknologi Informasi dan Komunikasi</w:t>
      </w:r>
      <w:r w:rsidRPr="00A67C2B">
        <w:rPr>
          <w:rFonts w:ascii="Times New Roman" w:hAnsi="Times New Roman" w:cs="Times New Roman"/>
          <w:sz w:val="20"/>
          <w:szCs w:val="20"/>
        </w:rPr>
        <w:t xml:space="preserve">, </w:t>
      </w:r>
      <w:proofErr w:type="spellStart"/>
      <w:r w:rsidRPr="00A67C2B">
        <w:rPr>
          <w:rFonts w:ascii="Times New Roman" w:hAnsi="Times New Roman" w:cs="Times New Roman"/>
          <w:sz w:val="20"/>
          <w:szCs w:val="20"/>
          <w:lang w:val="en-US"/>
        </w:rPr>
        <w:t>Jurnal</w:t>
      </w:r>
      <w:proofErr w:type="spellEnd"/>
      <w:r w:rsidRPr="00A67C2B">
        <w:rPr>
          <w:rFonts w:ascii="Times New Roman" w:hAnsi="Times New Roman" w:cs="Times New Roman"/>
          <w:sz w:val="20"/>
          <w:szCs w:val="20"/>
          <w:lang w:val="en-US"/>
        </w:rPr>
        <w:t xml:space="preserve"> </w:t>
      </w:r>
      <w:r w:rsidRPr="00A67C2B">
        <w:rPr>
          <w:rFonts w:ascii="Times New Roman" w:hAnsi="Times New Roman" w:cs="Times New Roman"/>
          <w:sz w:val="20"/>
          <w:szCs w:val="20"/>
        </w:rPr>
        <w:t>Ta’dib, Vol. XIX, No. 01, Edisi Juni 2014</w:t>
      </w:r>
      <w:r w:rsidRPr="00A67C2B">
        <w:rPr>
          <w:rFonts w:ascii="Times New Roman" w:eastAsiaTheme="minorHAnsi" w:hAnsi="Times New Roman" w:cs="Times New Roman"/>
          <w:color w:val="000000"/>
          <w:sz w:val="20"/>
          <w:szCs w:val="20"/>
          <w:lang w:val="en-US" w:eastAsia="en-US"/>
        </w:rPr>
        <w:t>, h. 3</w:t>
      </w:r>
    </w:p>
  </w:footnote>
  <w:footnote w:id="10">
    <w:p w:rsidR="000565E8" w:rsidRPr="00A67C2B" w:rsidRDefault="000565E8" w:rsidP="00E536DD">
      <w:pPr>
        <w:autoSpaceDE w:val="0"/>
        <w:autoSpaceDN w:val="0"/>
        <w:spacing w:after="0" w:line="240" w:lineRule="auto"/>
        <w:ind w:firstLine="567"/>
        <w:rPr>
          <w:rFonts w:ascii="Times New Roman" w:eastAsiaTheme="minorHAnsi" w:hAnsi="Times New Roman" w:cs="Times New Roman"/>
          <w:color w:val="000000"/>
          <w:sz w:val="20"/>
          <w:szCs w:val="20"/>
          <w:lang w:val="en-US" w:eastAsia="en-US"/>
        </w:rPr>
      </w:pPr>
      <w:r w:rsidRPr="00A67C2B">
        <w:rPr>
          <w:rStyle w:val="FootnoteReference"/>
          <w:rFonts w:ascii="Times New Roman" w:hAnsi="Times New Roman" w:cs="Times New Roman"/>
          <w:sz w:val="20"/>
          <w:szCs w:val="20"/>
          <w:vertAlign w:val="superscript"/>
        </w:rPr>
        <w:footnoteRef/>
      </w:r>
      <w:r w:rsidRPr="00A67C2B">
        <w:rPr>
          <w:rFonts w:ascii="Times New Roman" w:hAnsi="Times New Roman" w:cs="Times New Roman"/>
          <w:sz w:val="20"/>
          <w:szCs w:val="20"/>
        </w:rPr>
        <w:t xml:space="preserve"> </w:t>
      </w:r>
      <w:r w:rsidRPr="00A67C2B">
        <w:rPr>
          <w:rFonts w:ascii="Times New Roman" w:eastAsiaTheme="minorHAnsi" w:hAnsi="Times New Roman" w:cs="Times New Roman"/>
          <w:color w:val="000000"/>
          <w:sz w:val="20"/>
          <w:szCs w:val="20"/>
          <w:lang w:val="en-US" w:eastAsia="en-US"/>
        </w:rPr>
        <w:t xml:space="preserve"> </w:t>
      </w:r>
      <w:proofErr w:type="spellStart"/>
      <w:r w:rsidRPr="00A67C2B">
        <w:rPr>
          <w:rFonts w:ascii="Times New Roman" w:hAnsi="Times New Roman" w:cs="Times New Roman"/>
          <w:sz w:val="20"/>
          <w:szCs w:val="20"/>
          <w:lang w:val="en-US"/>
        </w:rPr>
        <w:t>Hasil</w:t>
      </w:r>
      <w:proofErr w:type="spellEnd"/>
      <w:r w:rsidRPr="00A67C2B">
        <w:rPr>
          <w:rFonts w:ascii="Times New Roman" w:hAnsi="Times New Roman" w:cs="Times New Roman"/>
          <w:sz w:val="20"/>
          <w:szCs w:val="20"/>
          <w:lang w:val="en-US"/>
        </w:rPr>
        <w:t xml:space="preserve"> </w:t>
      </w:r>
      <w:proofErr w:type="spellStart"/>
      <w:r w:rsidRPr="00A67C2B">
        <w:rPr>
          <w:rFonts w:ascii="Times New Roman" w:hAnsi="Times New Roman" w:cs="Times New Roman"/>
          <w:sz w:val="20"/>
          <w:szCs w:val="20"/>
          <w:lang w:val="en-US"/>
        </w:rPr>
        <w:t>Observasi</w:t>
      </w:r>
      <w:proofErr w:type="spellEnd"/>
      <w:r w:rsidRPr="00A67C2B">
        <w:rPr>
          <w:rFonts w:ascii="Times New Roman" w:hAnsi="Times New Roman" w:cs="Times New Roman"/>
          <w:sz w:val="20"/>
          <w:szCs w:val="20"/>
          <w:lang w:val="en-US"/>
        </w:rPr>
        <w:t xml:space="preserve"> </w:t>
      </w:r>
      <w:proofErr w:type="spellStart"/>
      <w:r w:rsidRPr="00A67C2B">
        <w:rPr>
          <w:rFonts w:ascii="Times New Roman" w:hAnsi="Times New Roman" w:cs="Times New Roman"/>
          <w:sz w:val="20"/>
          <w:szCs w:val="20"/>
          <w:lang w:val="en-US"/>
        </w:rPr>
        <w:t>pada</w:t>
      </w:r>
      <w:proofErr w:type="spellEnd"/>
      <w:r w:rsidRPr="00A67C2B">
        <w:rPr>
          <w:rFonts w:ascii="Times New Roman" w:hAnsi="Times New Roman" w:cs="Times New Roman"/>
          <w:sz w:val="20"/>
          <w:szCs w:val="20"/>
          <w:lang w:val="en-US"/>
        </w:rPr>
        <w:t xml:space="preserve"> </w:t>
      </w:r>
      <w:proofErr w:type="spellStart"/>
      <w:r w:rsidRPr="00A67C2B">
        <w:rPr>
          <w:rFonts w:ascii="Times New Roman" w:hAnsi="Times New Roman" w:cs="Times New Roman"/>
          <w:sz w:val="20"/>
          <w:szCs w:val="20"/>
          <w:lang w:val="en-US"/>
        </w:rPr>
        <w:t>tanggal</w:t>
      </w:r>
      <w:proofErr w:type="spellEnd"/>
      <w:r w:rsidRPr="00A67C2B">
        <w:rPr>
          <w:rFonts w:ascii="Times New Roman" w:hAnsi="Times New Roman" w:cs="Times New Roman"/>
          <w:sz w:val="20"/>
          <w:szCs w:val="20"/>
          <w:lang w:val="en-US"/>
        </w:rPr>
        <w:t xml:space="preserve"> 26 </w:t>
      </w:r>
      <w:proofErr w:type="spellStart"/>
      <w:r w:rsidRPr="00A67C2B">
        <w:rPr>
          <w:rFonts w:ascii="Times New Roman" w:hAnsi="Times New Roman" w:cs="Times New Roman"/>
          <w:sz w:val="20"/>
          <w:szCs w:val="20"/>
          <w:lang w:val="en-US"/>
        </w:rPr>
        <w:t>Januari</w:t>
      </w:r>
      <w:proofErr w:type="spellEnd"/>
      <w:r w:rsidRPr="00A67C2B">
        <w:rPr>
          <w:rFonts w:ascii="Times New Roman" w:hAnsi="Times New Roman" w:cs="Times New Roman"/>
          <w:sz w:val="20"/>
          <w:szCs w:val="20"/>
          <w:lang w:val="en-US"/>
        </w:rPr>
        <w:t xml:space="preserve"> 2022</w:t>
      </w:r>
    </w:p>
  </w:footnote>
  <w:footnote w:id="11">
    <w:p w:rsidR="000565E8" w:rsidRPr="00A67C2B" w:rsidRDefault="000565E8" w:rsidP="00E536DD">
      <w:pPr>
        <w:autoSpaceDE w:val="0"/>
        <w:autoSpaceDN w:val="0"/>
        <w:spacing w:after="0" w:line="240" w:lineRule="auto"/>
        <w:ind w:firstLine="567"/>
        <w:rPr>
          <w:rFonts w:ascii="Times New Roman" w:eastAsiaTheme="minorHAnsi" w:hAnsi="Times New Roman" w:cs="Times New Roman"/>
          <w:color w:val="000000"/>
          <w:sz w:val="20"/>
          <w:szCs w:val="20"/>
          <w:lang w:val="en-US" w:eastAsia="en-US"/>
        </w:rPr>
      </w:pPr>
      <w:r w:rsidRPr="00A67C2B">
        <w:rPr>
          <w:rStyle w:val="FootnoteReference"/>
          <w:rFonts w:ascii="Times New Roman" w:hAnsi="Times New Roman" w:cs="Times New Roman"/>
          <w:sz w:val="20"/>
          <w:szCs w:val="20"/>
          <w:vertAlign w:val="superscript"/>
        </w:rPr>
        <w:footnoteRef/>
      </w:r>
      <w:r w:rsidRPr="00A67C2B">
        <w:rPr>
          <w:rFonts w:ascii="Times New Roman" w:hAnsi="Times New Roman" w:cs="Times New Roman"/>
          <w:sz w:val="20"/>
          <w:szCs w:val="20"/>
        </w:rPr>
        <w:t xml:space="preserve"> </w:t>
      </w:r>
      <w:r w:rsidRPr="00A67C2B">
        <w:rPr>
          <w:rFonts w:ascii="Times New Roman" w:eastAsiaTheme="minorHAnsi" w:hAnsi="Times New Roman" w:cs="Times New Roman"/>
          <w:color w:val="000000"/>
          <w:sz w:val="20"/>
          <w:szCs w:val="20"/>
          <w:lang w:val="en-US" w:eastAsia="en-US"/>
        </w:rPr>
        <w:t xml:space="preserve"> </w:t>
      </w:r>
      <w:proofErr w:type="spellStart"/>
      <w:r w:rsidRPr="00A67C2B">
        <w:rPr>
          <w:rFonts w:ascii="Times New Roman" w:eastAsiaTheme="minorHAnsi" w:hAnsi="Times New Roman" w:cs="Times New Roman"/>
          <w:color w:val="000000"/>
          <w:sz w:val="20"/>
          <w:szCs w:val="20"/>
          <w:lang w:val="en-US" w:eastAsia="en-US"/>
        </w:rPr>
        <w:t>Sainudin</w:t>
      </w:r>
      <w:proofErr w:type="spellEnd"/>
      <w:r w:rsidRPr="00A67C2B">
        <w:rPr>
          <w:rFonts w:ascii="Times New Roman" w:eastAsiaTheme="minorHAnsi" w:hAnsi="Times New Roman" w:cs="Times New Roman"/>
          <w:color w:val="000000"/>
          <w:sz w:val="20"/>
          <w:szCs w:val="20"/>
          <w:lang w:val="en-US" w:eastAsia="en-US"/>
        </w:rPr>
        <w:t xml:space="preserve">, </w:t>
      </w:r>
      <w:proofErr w:type="spellStart"/>
      <w:r w:rsidRPr="00A67C2B">
        <w:rPr>
          <w:rFonts w:ascii="Times New Roman" w:eastAsiaTheme="minorHAnsi" w:hAnsi="Times New Roman" w:cs="Times New Roman"/>
          <w:color w:val="000000"/>
          <w:sz w:val="20"/>
          <w:szCs w:val="20"/>
          <w:lang w:val="en-US" w:eastAsia="en-US"/>
        </w:rPr>
        <w:t>A.Ma</w:t>
      </w:r>
      <w:proofErr w:type="spellEnd"/>
      <w:r w:rsidRPr="00A67C2B">
        <w:rPr>
          <w:rFonts w:ascii="Times New Roman" w:eastAsiaTheme="minorHAnsi" w:hAnsi="Times New Roman" w:cs="Times New Roman"/>
          <w:color w:val="000000"/>
          <w:sz w:val="20"/>
          <w:szCs w:val="20"/>
          <w:lang w:val="en-US" w:eastAsia="en-US"/>
        </w:rPr>
        <w:t xml:space="preserve">, </w:t>
      </w:r>
      <w:proofErr w:type="spellStart"/>
      <w:r w:rsidRPr="00A67C2B">
        <w:rPr>
          <w:rFonts w:ascii="Times New Roman" w:eastAsiaTheme="minorHAnsi" w:hAnsi="Times New Roman" w:cs="Times New Roman"/>
          <w:color w:val="000000"/>
          <w:sz w:val="20"/>
          <w:szCs w:val="20"/>
          <w:lang w:val="en-US" w:eastAsia="en-US"/>
        </w:rPr>
        <w:t>Pd</w:t>
      </w:r>
      <w:proofErr w:type="spellEnd"/>
      <w:r w:rsidRPr="00A67C2B">
        <w:rPr>
          <w:rFonts w:ascii="Times New Roman" w:eastAsiaTheme="minorHAnsi" w:hAnsi="Times New Roman" w:cs="Times New Roman"/>
          <w:color w:val="000000"/>
          <w:sz w:val="20"/>
          <w:szCs w:val="20"/>
          <w:lang w:val="en-US" w:eastAsia="en-US"/>
        </w:rPr>
        <w:t xml:space="preserve">, </w:t>
      </w:r>
      <w:proofErr w:type="spellStart"/>
      <w:r w:rsidRPr="00A67C2B">
        <w:rPr>
          <w:rFonts w:ascii="Times New Roman" w:eastAsiaTheme="minorHAnsi" w:hAnsi="Times New Roman" w:cs="Times New Roman"/>
          <w:color w:val="000000"/>
          <w:sz w:val="20"/>
          <w:szCs w:val="20"/>
          <w:lang w:val="en-US" w:eastAsia="en-US"/>
        </w:rPr>
        <w:t>Wawancara</w:t>
      </w:r>
      <w:proofErr w:type="spellEnd"/>
      <w:r w:rsidRPr="00A67C2B">
        <w:rPr>
          <w:rFonts w:ascii="Times New Roman" w:hAnsi="Times New Roman" w:cs="Times New Roman"/>
          <w:sz w:val="20"/>
          <w:szCs w:val="20"/>
          <w:lang w:val="en-US"/>
        </w:rPr>
        <w:t xml:space="preserve"> </w:t>
      </w:r>
      <w:proofErr w:type="spellStart"/>
      <w:r w:rsidRPr="00A67C2B">
        <w:rPr>
          <w:rFonts w:ascii="Times New Roman" w:hAnsi="Times New Roman" w:cs="Times New Roman"/>
          <w:sz w:val="20"/>
          <w:szCs w:val="20"/>
          <w:lang w:val="en-US"/>
        </w:rPr>
        <w:t>pada</w:t>
      </w:r>
      <w:proofErr w:type="spellEnd"/>
      <w:r w:rsidRPr="00A67C2B">
        <w:rPr>
          <w:rFonts w:ascii="Times New Roman" w:hAnsi="Times New Roman" w:cs="Times New Roman"/>
          <w:sz w:val="20"/>
          <w:szCs w:val="20"/>
          <w:lang w:val="en-US"/>
        </w:rPr>
        <w:t xml:space="preserve"> </w:t>
      </w:r>
      <w:proofErr w:type="spellStart"/>
      <w:r w:rsidRPr="00A67C2B">
        <w:rPr>
          <w:rFonts w:ascii="Times New Roman" w:hAnsi="Times New Roman" w:cs="Times New Roman"/>
          <w:sz w:val="20"/>
          <w:szCs w:val="20"/>
          <w:lang w:val="en-US"/>
        </w:rPr>
        <w:t>tanggal</w:t>
      </w:r>
      <w:proofErr w:type="spellEnd"/>
      <w:r w:rsidRPr="00A67C2B">
        <w:rPr>
          <w:rFonts w:ascii="Times New Roman" w:hAnsi="Times New Roman" w:cs="Times New Roman"/>
          <w:sz w:val="20"/>
          <w:szCs w:val="20"/>
          <w:lang w:val="en-US"/>
        </w:rPr>
        <w:t xml:space="preserve"> 26 </w:t>
      </w:r>
      <w:proofErr w:type="spellStart"/>
      <w:r w:rsidRPr="00A67C2B">
        <w:rPr>
          <w:rFonts w:ascii="Times New Roman" w:hAnsi="Times New Roman" w:cs="Times New Roman"/>
          <w:sz w:val="20"/>
          <w:szCs w:val="20"/>
          <w:lang w:val="en-US"/>
        </w:rPr>
        <w:t>Januari</w:t>
      </w:r>
      <w:proofErr w:type="spellEnd"/>
      <w:r w:rsidRPr="00A67C2B">
        <w:rPr>
          <w:rFonts w:ascii="Times New Roman" w:hAnsi="Times New Roman" w:cs="Times New Roman"/>
          <w:sz w:val="20"/>
          <w:szCs w:val="20"/>
          <w:lang w:val="en-US"/>
        </w:rPr>
        <w:t xml:space="preserve"> 2022</w:t>
      </w:r>
    </w:p>
  </w:footnote>
  <w:footnote w:id="12">
    <w:p w:rsidR="00A67C2B" w:rsidRPr="001143E9" w:rsidRDefault="00A67C2B" w:rsidP="00E536DD">
      <w:pPr>
        <w:pStyle w:val="FootnoteText"/>
        <w:ind w:firstLine="567"/>
      </w:pPr>
      <w:r w:rsidRPr="00860DE4">
        <w:rPr>
          <w:rStyle w:val="FootnoteReference"/>
          <w:vertAlign w:val="superscript"/>
        </w:rPr>
        <w:footnoteRef/>
      </w:r>
      <w:r>
        <w:t xml:space="preserve"> </w:t>
      </w:r>
      <w:proofErr w:type="spellStart"/>
      <w:r>
        <w:rPr>
          <w:lang w:val="en-US"/>
        </w:rPr>
        <w:t>Notoadmojo</w:t>
      </w:r>
      <w:proofErr w:type="spellEnd"/>
      <w:r>
        <w:t xml:space="preserve">, </w:t>
      </w:r>
      <w:proofErr w:type="spellStart"/>
      <w:r w:rsidRPr="0022388F">
        <w:rPr>
          <w:i/>
          <w:lang w:val="en-US"/>
        </w:rPr>
        <w:t>Metodologi</w:t>
      </w:r>
      <w:proofErr w:type="spellEnd"/>
      <w:r w:rsidRPr="0022388F">
        <w:rPr>
          <w:i/>
          <w:lang w:val="en-US"/>
        </w:rPr>
        <w:t xml:space="preserve"> </w:t>
      </w:r>
      <w:proofErr w:type="spellStart"/>
      <w:r w:rsidRPr="0022388F">
        <w:rPr>
          <w:i/>
          <w:lang w:val="en-US"/>
        </w:rPr>
        <w:t>Penelitian</w:t>
      </w:r>
      <w:proofErr w:type="spellEnd"/>
      <w:r>
        <w:t>,</w:t>
      </w:r>
      <w:r>
        <w:rPr>
          <w:lang w:val="en-US"/>
        </w:rPr>
        <w:t xml:space="preserve"> </w:t>
      </w:r>
      <w:r>
        <w:t>(</w:t>
      </w:r>
      <w:proofErr w:type="spellStart"/>
      <w:r>
        <w:rPr>
          <w:lang w:val="en-US"/>
        </w:rPr>
        <w:t>Grafika</w:t>
      </w:r>
      <w:proofErr w:type="spellEnd"/>
      <w:r>
        <w:t>:</w:t>
      </w:r>
      <w:r>
        <w:rPr>
          <w:lang w:val="en-US"/>
        </w:rPr>
        <w:t xml:space="preserve"> Jakarta</w:t>
      </w:r>
      <w:r>
        <w:t xml:space="preserve">, </w:t>
      </w:r>
      <w:r>
        <w:rPr>
          <w:lang w:val="en-US"/>
        </w:rPr>
        <w:t>2013</w:t>
      </w:r>
      <w:r>
        <w:t>), h 102</w:t>
      </w:r>
    </w:p>
  </w:footnote>
  <w:footnote w:id="13">
    <w:p w:rsidR="00A67C2B" w:rsidRDefault="00A67C2B" w:rsidP="00E536DD">
      <w:pPr>
        <w:pStyle w:val="FootnoteText"/>
        <w:ind w:firstLine="567"/>
      </w:pPr>
      <w:r w:rsidRPr="003F3F4B">
        <w:rPr>
          <w:rStyle w:val="FootnoteReference"/>
          <w:rFonts w:asciiTheme="majorBidi" w:hAnsiTheme="majorBidi"/>
          <w:vertAlign w:val="superscript"/>
        </w:rPr>
        <w:footnoteRef/>
      </w:r>
      <w:r w:rsidRPr="003F3F4B">
        <w:rPr>
          <w:rFonts w:asciiTheme="majorBidi" w:hAnsiTheme="majorBidi"/>
        </w:rPr>
        <w:t xml:space="preserve"> Emzir, Metodologi Penelitian Kualitatif: Analisis Data, (Jakarta: rajawali Press, 2014), h.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824968"/>
      <w:docPartObj>
        <w:docPartGallery w:val="Page Numbers (Top of Page)"/>
        <w:docPartUnique/>
      </w:docPartObj>
    </w:sdtPr>
    <w:sdtEndPr>
      <w:rPr>
        <w:noProof/>
      </w:rPr>
    </w:sdtEndPr>
    <w:sdtContent>
      <w:p w:rsidR="006951A8" w:rsidRDefault="006951A8">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rsidR="006951A8" w:rsidRDefault="00695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55338"/>
    <w:multiLevelType w:val="hybridMultilevel"/>
    <w:tmpl w:val="465243C6"/>
    <w:lvl w:ilvl="0" w:tplc="04090015">
      <w:start w:val="1"/>
      <w:numFmt w:val="upperLetter"/>
      <w:lvlText w:val="%1."/>
      <w:lvlJc w:val="left"/>
      <w:pPr>
        <w:ind w:left="720" w:hanging="360"/>
      </w:pPr>
      <w:rPr>
        <w:rFonts w:hint="default"/>
      </w:rPr>
    </w:lvl>
    <w:lvl w:ilvl="1" w:tplc="70A625EE">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E5645C"/>
    <w:multiLevelType w:val="hybridMultilevel"/>
    <w:tmpl w:val="966E692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5C3E01F7"/>
    <w:multiLevelType w:val="hybridMultilevel"/>
    <w:tmpl w:val="457E75E8"/>
    <w:lvl w:ilvl="0" w:tplc="B5C4BEAE">
      <w:start w:val="1"/>
      <w:numFmt w:val="upperLetter"/>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9F09BA"/>
    <w:multiLevelType w:val="hybridMultilevel"/>
    <w:tmpl w:val="CB808DD4"/>
    <w:lvl w:ilvl="0" w:tplc="6FDCE714">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6B3"/>
    <w:rsid w:val="00043033"/>
    <w:rsid w:val="000565E8"/>
    <w:rsid w:val="00086423"/>
    <w:rsid w:val="001B4A8D"/>
    <w:rsid w:val="001F3D3B"/>
    <w:rsid w:val="00406AFE"/>
    <w:rsid w:val="006951A8"/>
    <w:rsid w:val="00722323"/>
    <w:rsid w:val="007D1737"/>
    <w:rsid w:val="00864636"/>
    <w:rsid w:val="00890C6A"/>
    <w:rsid w:val="00A67C2B"/>
    <w:rsid w:val="00B346B3"/>
    <w:rsid w:val="00BA6A40"/>
    <w:rsid w:val="00DA7249"/>
    <w:rsid w:val="00E536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B3"/>
    <w:pPr>
      <w:spacing w:after="160" w:line="259"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pasi 2 taiiii,List Paragraph1,kepala 1,kepala,Light Grid - Accent 31,Tabel,judul,Heading 10,Medium Grid 1 - Accent 21,Body of text+1,Body of text+2,Body of text+3,List Paragraph11,Body of textCxSp,Colorful List - Accent 11"/>
    <w:basedOn w:val="Normal"/>
    <w:link w:val="ListParagraphChar"/>
    <w:uiPriority w:val="34"/>
    <w:qFormat/>
    <w:rsid w:val="000565E8"/>
    <w:pPr>
      <w:ind w:left="720"/>
      <w:contextualSpacing/>
    </w:pPr>
  </w:style>
  <w:style w:type="character" w:styleId="FootnoteReference">
    <w:name w:val="footnote reference"/>
    <w:basedOn w:val="DefaultParagraphFont"/>
    <w:uiPriority w:val="99"/>
    <w:unhideWhenUsed/>
    <w:rsid w:val="000565E8"/>
  </w:style>
  <w:style w:type="paragraph" w:styleId="FootnoteText">
    <w:name w:val="footnote text"/>
    <w:basedOn w:val="Normal"/>
    <w:link w:val="FootnoteTextChar"/>
    <w:uiPriority w:val="99"/>
    <w:unhideWhenUsed/>
    <w:rsid w:val="000565E8"/>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565E8"/>
    <w:rPr>
      <w:rFonts w:ascii="Times New Roman" w:eastAsia="Times New Roman" w:hAnsi="Times New Roman" w:cs="Times New Roman"/>
      <w:sz w:val="20"/>
      <w:szCs w:val="20"/>
      <w:lang w:val="id-ID" w:eastAsia="id-ID"/>
    </w:rPr>
  </w:style>
  <w:style w:type="character" w:customStyle="1" w:styleId="ListParagraphChar">
    <w:name w:val="List Paragraph Char"/>
    <w:aliases w:val="Body of text Char,spasi 2 taiiii Char,List Paragraph1 Char,kepala 1 Char,kepala Char,Light Grid - Accent 31 Char,Tabel Char,judul Char,Heading 10 Char,Medium Grid 1 - Accent 21 Char,Body of text+1 Char,Body of text+2 Char"/>
    <w:link w:val="ListParagraph"/>
    <w:uiPriority w:val="34"/>
    <w:qFormat/>
    <w:locked/>
    <w:rsid w:val="000565E8"/>
    <w:rPr>
      <w:rFonts w:eastAsiaTheme="minorEastAsia"/>
      <w:lang w:val="id-ID" w:eastAsia="id-ID"/>
    </w:rPr>
  </w:style>
  <w:style w:type="paragraph" w:styleId="Header">
    <w:name w:val="header"/>
    <w:basedOn w:val="Normal"/>
    <w:link w:val="HeaderChar"/>
    <w:uiPriority w:val="99"/>
    <w:unhideWhenUsed/>
    <w:rsid w:val="0072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323"/>
    <w:rPr>
      <w:rFonts w:eastAsiaTheme="minorEastAsia"/>
      <w:lang w:val="id-ID" w:eastAsia="id-ID"/>
    </w:rPr>
  </w:style>
  <w:style w:type="paragraph" w:styleId="Footer">
    <w:name w:val="footer"/>
    <w:basedOn w:val="Normal"/>
    <w:link w:val="FooterChar"/>
    <w:uiPriority w:val="99"/>
    <w:unhideWhenUsed/>
    <w:rsid w:val="0072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323"/>
    <w:rPr>
      <w:rFonts w:eastAsiaTheme="minorEastAsia"/>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B3"/>
    <w:pPr>
      <w:spacing w:after="160" w:line="259"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pasi 2 taiiii,List Paragraph1,kepala 1,kepala,Light Grid - Accent 31,Tabel,judul,Heading 10,Medium Grid 1 - Accent 21,Body of text+1,Body of text+2,Body of text+3,List Paragraph11,Body of textCxSp,Colorful List - Accent 11"/>
    <w:basedOn w:val="Normal"/>
    <w:link w:val="ListParagraphChar"/>
    <w:uiPriority w:val="34"/>
    <w:qFormat/>
    <w:rsid w:val="000565E8"/>
    <w:pPr>
      <w:ind w:left="720"/>
      <w:contextualSpacing/>
    </w:pPr>
  </w:style>
  <w:style w:type="character" w:styleId="FootnoteReference">
    <w:name w:val="footnote reference"/>
    <w:basedOn w:val="DefaultParagraphFont"/>
    <w:uiPriority w:val="99"/>
    <w:unhideWhenUsed/>
    <w:rsid w:val="000565E8"/>
  </w:style>
  <w:style w:type="paragraph" w:styleId="FootnoteText">
    <w:name w:val="footnote text"/>
    <w:basedOn w:val="Normal"/>
    <w:link w:val="FootnoteTextChar"/>
    <w:uiPriority w:val="99"/>
    <w:unhideWhenUsed/>
    <w:rsid w:val="000565E8"/>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565E8"/>
    <w:rPr>
      <w:rFonts w:ascii="Times New Roman" w:eastAsia="Times New Roman" w:hAnsi="Times New Roman" w:cs="Times New Roman"/>
      <w:sz w:val="20"/>
      <w:szCs w:val="20"/>
      <w:lang w:val="id-ID" w:eastAsia="id-ID"/>
    </w:rPr>
  </w:style>
  <w:style w:type="character" w:customStyle="1" w:styleId="ListParagraphChar">
    <w:name w:val="List Paragraph Char"/>
    <w:aliases w:val="Body of text Char,spasi 2 taiiii Char,List Paragraph1 Char,kepala 1 Char,kepala Char,Light Grid - Accent 31 Char,Tabel Char,judul Char,Heading 10 Char,Medium Grid 1 - Accent 21 Char,Body of text+1 Char,Body of text+2 Char"/>
    <w:link w:val="ListParagraph"/>
    <w:uiPriority w:val="34"/>
    <w:qFormat/>
    <w:locked/>
    <w:rsid w:val="000565E8"/>
    <w:rPr>
      <w:rFonts w:eastAsiaTheme="minorEastAsia"/>
      <w:lang w:val="id-ID" w:eastAsia="id-ID"/>
    </w:rPr>
  </w:style>
  <w:style w:type="paragraph" w:styleId="Header">
    <w:name w:val="header"/>
    <w:basedOn w:val="Normal"/>
    <w:link w:val="HeaderChar"/>
    <w:uiPriority w:val="99"/>
    <w:unhideWhenUsed/>
    <w:rsid w:val="0072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323"/>
    <w:rPr>
      <w:rFonts w:eastAsiaTheme="minorEastAsia"/>
      <w:lang w:val="id-ID" w:eastAsia="id-ID"/>
    </w:rPr>
  </w:style>
  <w:style w:type="paragraph" w:styleId="Footer">
    <w:name w:val="footer"/>
    <w:basedOn w:val="Normal"/>
    <w:link w:val="FooterChar"/>
    <w:uiPriority w:val="99"/>
    <w:unhideWhenUsed/>
    <w:rsid w:val="0072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323"/>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Latansa</cp:lastModifiedBy>
  <cp:revision>3</cp:revision>
  <dcterms:created xsi:type="dcterms:W3CDTF">2022-10-28T02:47:00Z</dcterms:created>
  <dcterms:modified xsi:type="dcterms:W3CDTF">2022-10-28T02:49:00Z</dcterms:modified>
</cp:coreProperties>
</file>