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03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761A38" w:rsidRPr="00EA608D" w:rsidTr="00C06E0B">
        <w:trPr>
          <w:trHeight w:val="988"/>
        </w:trPr>
        <w:tc>
          <w:tcPr>
            <w:tcW w:w="1809" w:type="dxa"/>
          </w:tcPr>
          <w:p w:rsidR="00761A38" w:rsidRDefault="00761A38" w:rsidP="00C06E0B">
            <w:pPr>
              <w:ind w:left="-57" w:firstLine="284"/>
              <w:rPr>
                <w:noProof/>
              </w:rPr>
            </w:pPr>
            <w:r>
              <w:rPr>
                <w:noProof/>
                <w:lang w:val="id-ID"/>
              </w:rPr>
              <w:drawing>
                <wp:anchor distT="0" distB="0" distL="114300" distR="114300" simplePos="0" relativeHeight="251659264" behindDoc="1" locked="0" layoutInCell="1" allowOverlap="1" wp14:anchorId="41EAEC4A" wp14:editId="6C77AF91">
                  <wp:simplePos x="0" y="0"/>
                  <wp:positionH relativeFrom="column">
                    <wp:posOffset>-93345</wp:posOffset>
                  </wp:positionH>
                  <wp:positionV relativeFrom="paragraph">
                    <wp:posOffset>45085</wp:posOffset>
                  </wp:positionV>
                  <wp:extent cx="1113155" cy="597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1A38" w:rsidRPr="00EA608D" w:rsidRDefault="00761A38" w:rsidP="00C06E0B">
            <w:pPr>
              <w:ind w:left="-57" w:firstLine="284"/>
            </w:pPr>
          </w:p>
          <w:p w:rsidR="00761A38" w:rsidRPr="00EA608D" w:rsidRDefault="00761A38" w:rsidP="00C06E0B"/>
        </w:tc>
        <w:tc>
          <w:tcPr>
            <w:tcW w:w="5245" w:type="dxa"/>
          </w:tcPr>
          <w:p w:rsidR="00761A38" w:rsidRPr="00EA608D" w:rsidRDefault="00761A38" w:rsidP="00C06E0B">
            <w:pPr>
              <w:spacing w:line="259" w:lineRule="auto"/>
              <w:jc w:val="center"/>
              <w:rPr>
                <w:rFonts w:ascii="Garamond" w:eastAsia="Calibri" w:hAnsi="Garamond" w:cs="Tahoma"/>
                <w:kern w:val="2"/>
                <w:sz w:val="20"/>
                <w:szCs w:val="20"/>
              </w:rPr>
            </w:pPr>
          </w:p>
          <w:p w:rsidR="00761A38" w:rsidRDefault="00761A38" w:rsidP="00C06E0B">
            <w:pPr>
              <w:spacing w:line="259" w:lineRule="auto"/>
              <w:jc w:val="center"/>
              <w:rPr>
                <w:rFonts w:ascii="Garamond" w:eastAsia="Calibri" w:hAnsi="Garamond" w:cs="Tahoma"/>
                <w:kern w:val="2"/>
                <w:sz w:val="20"/>
                <w:szCs w:val="20"/>
              </w:rPr>
            </w:pPr>
            <w:r>
              <w:rPr>
                <w:rFonts w:ascii="Garamond" w:eastAsia="Calibri" w:hAnsi="Garamond" w:cs="Tahoma"/>
                <w:kern w:val="2"/>
                <w:sz w:val="20"/>
                <w:szCs w:val="20"/>
              </w:rPr>
              <w:t>GHAITSA : Islamic Education Journal Vol (2) Issue (2) 2021</w:t>
            </w:r>
          </w:p>
          <w:p w:rsidR="00761A38" w:rsidRPr="000D2201" w:rsidRDefault="00761A38" w:rsidP="00C06E0B">
            <w:pPr>
              <w:spacing w:line="259" w:lineRule="auto"/>
              <w:jc w:val="center"/>
              <w:rPr>
                <w:rFonts w:ascii="Garamond" w:eastAsia="Calibri" w:hAnsi="Garamond" w:cs="Tahoma"/>
                <w:kern w:val="2"/>
                <w:sz w:val="20"/>
                <w:szCs w:val="20"/>
              </w:rPr>
            </w:pPr>
            <w:hyperlink r:id="rId10" w:history="1">
              <w:r w:rsidRPr="000D2201">
                <w:rPr>
                  <w:rStyle w:val="Hyperlink"/>
                  <w:sz w:val="20"/>
                  <w:szCs w:val="20"/>
                </w:rPr>
                <w:t>https://siducat.org/index.php/ghaitsa</w:t>
              </w:r>
            </w:hyperlink>
          </w:p>
        </w:tc>
        <w:tc>
          <w:tcPr>
            <w:tcW w:w="1843" w:type="dxa"/>
          </w:tcPr>
          <w:p w:rsidR="00761A38" w:rsidRPr="00EA608D" w:rsidRDefault="00761A38" w:rsidP="00C06E0B">
            <w:pPr>
              <w:spacing w:line="259" w:lineRule="auto"/>
              <w:jc w:val="right"/>
              <w:rPr>
                <w:rFonts w:ascii="Garamond" w:eastAsia="Calibri" w:hAnsi="Garamond" w:cs="Tahoma"/>
                <w:kern w:val="2"/>
                <w:sz w:val="20"/>
                <w:szCs w:val="20"/>
              </w:rPr>
            </w:pPr>
          </w:p>
          <w:p w:rsidR="00761A38" w:rsidRPr="00EA608D" w:rsidRDefault="00761A38" w:rsidP="00C06E0B">
            <w:pPr>
              <w:spacing w:line="259" w:lineRule="auto"/>
              <w:ind w:right="-113"/>
              <w:jc w:val="right"/>
              <w:rPr>
                <w:rFonts w:ascii="Garamond" w:eastAsia="Calibri" w:hAnsi="Garamond" w:cs="Tahoma"/>
                <w:kern w:val="2"/>
                <w:sz w:val="20"/>
                <w:szCs w:val="20"/>
              </w:rPr>
            </w:pPr>
            <w:r w:rsidRPr="00EA608D">
              <w:rPr>
                <w:rFonts w:ascii="Garamond" w:eastAsia="Calibri" w:hAnsi="Garamond" w:cs="Tahoma"/>
                <w:kern w:val="2"/>
                <w:sz w:val="20"/>
                <w:szCs w:val="20"/>
              </w:rPr>
              <w:t>e-ISSN</w:t>
            </w:r>
            <w:r>
              <w:rPr>
                <w:rFonts w:ascii="Garamond" w:eastAsia="Calibri" w:hAnsi="Garamond" w:cs="Tahoma"/>
                <w:kern w:val="2"/>
                <w:sz w:val="20"/>
                <w:szCs w:val="20"/>
              </w:rPr>
              <w:t xml:space="preserve"> : </w:t>
            </w:r>
            <w:r w:rsidRPr="00632C70">
              <w:rPr>
                <w:rFonts w:ascii="Garamond" w:eastAsia="Calibri" w:hAnsi="Garamond" w:cs="Tahoma"/>
                <w:kern w:val="2"/>
                <w:sz w:val="20"/>
                <w:szCs w:val="20"/>
              </w:rPr>
              <w:t>2721-1592</w:t>
            </w:r>
            <w:r w:rsidRPr="00EA608D">
              <w:rPr>
                <w:rFonts w:ascii="Garamond" w:eastAsia="Calibri" w:hAnsi="Garamond" w:cs="Tahoma"/>
                <w:kern w:val="2"/>
                <w:sz w:val="20"/>
                <w:szCs w:val="20"/>
              </w:rPr>
              <w:t xml:space="preserve">: </w:t>
            </w:r>
          </w:p>
          <w:p w:rsidR="00761A38" w:rsidRPr="00EA608D" w:rsidRDefault="00761A38" w:rsidP="00C06E0B">
            <w:pPr>
              <w:rPr>
                <w:rFonts w:ascii="Garamond" w:hAnsi="Garamond"/>
                <w:sz w:val="24"/>
                <w:szCs w:val="24"/>
              </w:rPr>
            </w:pPr>
          </w:p>
        </w:tc>
      </w:tr>
    </w:tbl>
    <w:p w:rsidR="00761A38" w:rsidRDefault="00761A38" w:rsidP="002B1629">
      <w:pPr>
        <w:spacing w:after="0" w:line="360" w:lineRule="auto"/>
        <w:jc w:val="center"/>
        <w:rPr>
          <w:rFonts w:ascii="Times New Roman" w:hAnsi="Times New Roman" w:cs="Times New Roman"/>
          <w:b/>
          <w:sz w:val="24"/>
          <w:szCs w:val="24"/>
        </w:rPr>
      </w:pPr>
    </w:p>
    <w:p w:rsidR="00C957E3" w:rsidRPr="00120567" w:rsidRDefault="00C957E3" w:rsidP="002B1629">
      <w:pPr>
        <w:spacing w:after="0" w:line="360" w:lineRule="auto"/>
        <w:jc w:val="center"/>
        <w:rPr>
          <w:rFonts w:ascii="Times New Roman" w:hAnsi="Times New Roman" w:cs="Times New Roman"/>
          <w:b/>
          <w:sz w:val="24"/>
          <w:szCs w:val="24"/>
        </w:rPr>
      </w:pPr>
      <w:r w:rsidRPr="00120567">
        <w:rPr>
          <w:rFonts w:ascii="Times New Roman" w:hAnsi="Times New Roman" w:cs="Times New Roman"/>
          <w:b/>
          <w:sz w:val="24"/>
          <w:szCs w:val="24"/>
        </w:rPr>
        <w:t>ABSTRAK</w:t>
      </w:r>
    </w:p>
    <w:p w:rsidR="00C957E3" w:rsidRPr="002A1803" w:rsidRDefault="00C957E3" w:rsidP="002B1629">
      <w:pPr>
        <w:spacing w:after="0" w:line="360" w:lineRule="auto"/>
        <w:jc w:val="both"/>
        <w:rPr>
          <w:rFonts w:ascii="Times New Roman" w:hAnsi="Times New Roman" w:cs="Times New Roman"/>
          <w:b/>
          <w:sz w:val="24"/>
          <w:szCs w:val="24"/>
        </w:rPr>
      </w:pPr>
    </w:p>
    <w:p w:rsidR="00C957E3" w:rsidRDefault="00B51B92" w:rsidP="002B1629">
      <w:pPr>
        <w:spacing w:after="0" w:line="360" w:lineRule="auto"/>
        <w:jc w:val="both"/>
        <w:rPr>
          <w:rFonts w:ascii="Times New Roman" w:hAnsi="Times New Roman"/>
          <w:sz w:val="24"/>
          <w:szCs w:val="24"/>
        </w:rPr>
      </w:pPr>
      <w:r w:rsidRPr="00B51B92">
        <w:rPr>
          <w:rFonts w:ascii="Times New Roman" w:hAnsi="Times New Roman" w:cs="Times New Roman"/>
          <w:sz w:val="24"/>
          <w:szCs w:val="24"/>
        </w:rPr>
        <w:t>Erliana</w:t>
      </w:r>
      <w:r w:rsidR="00C957E3" w:rsidRPr="0091474F">
        <w:rPr>
          <w:rFonts w:ascii="Times New Roman" w:hAnsi="Times New Roman" w:cs="Times New Roman"/>
          <w:sz w:val="24"/>
          <w:szCs w:val="24"/>
        </w:rPr>
        <w:t>.</w:t>
      </w:r>
      <w:r w:rsidR="00C957E3">
        <w:rPr>
          <w:rFonts w:ascii="Times New Roman" w:hAnsi="Times New Roman" w:cs="Times New Roman"/>
          <w:sz w:val="24"/>
          <w:szCs w:val="24"/>
        </w:rPr>
        <w:t xml:space="preserve"> </w:t>
      </w:r>
      <w:r w:rsidR="00C957E3">
        <w:rPr>
          <w:rFonts w:asciiTheme="majorBidi" w:hAnsiTheme="majorBidi" w:cstheme="majorBidi"/>
          <w:sz w:val="24"/>
        </w:rPr>
        <w:t>NIM.</w:t>
      </w:r>
      <w:r w:rsidR="00C957E3" w:rsidRPr="00A452D1">
        <w:rPr>
          <w:rFonts w:asciiTheme="majorBidi" w:hAnsiTheme="majorBidi" w:cstheme="majorBidi"/>
          <w:sz w:val="24"/>
        </w:rPr>
        <w:t xml:space="preserve"> </w:t>
      </w:r>
      <w:r w:rsidR="00C957E3" w:rsidRPr="00C648E3">
        <w:rPr>
          <w:rFonts w:ascii="Times New Roman" w:hAnsi="Times New Roman" w:cs="Times New Roman"/>
          <w:color w:val="1D1B11" w:themeColor="background2" w:themeShade="1A"/>
          <w:sz w:val="24"/>
          <w:szCs w:val="24"/>
        </w:rPr>
        <w:t>1</w:t>
      </w:r>
      <w:r w:rsidR="00C957E3" w:rsidRPr="00C648E3">
        <w:rPr>
          <w:rFonts w:ascii="Times New Roman" w:hAnsi="Times New Roman" w:cs="Times New Roman"/>
          <w:sz w:val="24"/>
          <w:szCs w:val="24"/>
        </w:rPr>
        <w:t>8112900</w:t>
      </w:r>
      <w:r>
        <w:rPr>
          <w:rFonts w:ascii="Times New Roman" w:hAnsi="Times New Roman" w:cs="Times New Roman"/>
          <w:sz w:val="24"/>
          <w:szCs w:val="24"/>
        </w:rPr>
        <w:t>58</w:t>
      </w:r>
      <w:r w:rsidR="00C957E3">
        <w:rPr>
          <w:rFonts w:ascii="Times New Roman" w:hAnsi="Times New Roman" w:cs="Times New Roman"/>
          <w:sz w:val="24"/>
          <w:szCs w:val="24"/>
        </w:rPr>
        <w:t>. Skripsi:</w:t>
      </w:r>
      <w:r w:rsidR="00C957E3" w:rsidRPr="0091474F">
        <w:rPr>
          <w:rFonts w:ascii="Times New Roman" w:hAnsi="Times New Roman" w:cs="Times New Roman"/>
          <w:sz w:val="24"/>
          <w:szCs w:val="24"/>
        </w:rPr>
        <w:t xml:space="preserve"> </w:t>
      </w:r>
      <w:r w:rsidR="00C957E3" w:rsidRPr="00975775">
        <w:rPr>
          <w:rFonts w:ascii="Times New Roman" w:eastAsia="Times New Roman" w:hAnsi="Times New Roman" w:cs="Times New Roman"/>
          <w:i/>
          <w:iCs/>
          <w:sz w:val="24"/>
          <w:szCs w:val="24"/>
        </w:rPr>
        <w:t>“</w:t>
      </w:r>
      <w:r w:rsidR="0040049C" w:rsidRPr="00247335">
        <w:rPr>
          <w:rFonts w:ascii="Times New Roman" w:hAnsi="Times New Roman" w:cs="Times New Roman"/>
          <w:bCs/>
          <w:iCs/>
          <w:sz w:val="24"/>
          <w:szCs w:val="24"/>
        </w:rPr>
        <w:t>Pengaruh Penggunaan Metode Student Team Achievement Division (STAD) Terhadap Motivasi Belajar Siswa dalam Pembelajaran Bahasa Indonesia Kelas XI SMA Negeri 09 Jambat Akar Kecamatan Semidang Alas Maras Seluma</w:t>
      </w:r>
      <w:r w:rsidR="00C957E3" w:rsidRPr="0024107C">
        <w:rPr>
          <w:rFonts w:ascii="Times New Roman" w:eastAsia="Times New Roman" w:hAnsi="Times New Roman" w:cs="Times New Roman"/>
          <w:i/>
          <w:iCs/>
          <w:sz w:val="24"/>
          <w:szCs w:val="24"/>
        </w:rPr>
        <w:t>”</w:t>
      </w:r>
      <w:r w:rsidR="00C957E3" w:rsidRPr="00975775">
        <w:rPr>
          <w:rFonts w:ascii="Times New Roman" w:hAnsi="Times New Roman" w:cs="Times New Roman"/>
          <w:i/>
          <w:iCs/>
          <w:sz w:val="24"/>
          <w:szCs w:val="24"/>
        </w:rPr>
        <w:t>.</w:t>
      </w:r>
      <w:r w:rsidR="00C957E3">
        <w:rPr>
          <w:rFonts w:ascii="Times New Roman" w:hAnsi="Times New Roman" w:cs="Times New Roman"/>
          <w:sz w:val="24"/>
          <w:szCs w:val="24"/>
        </w:rPr>
        <w:t xml:space="preserve"> Program Studi </w:t>
      </w:r>
      <w:r w:rsidR="00C957E3" w:rsidRPr="00B4413F">
        <w:rPr>
          <w:rFonts w:ascii="Times New Roman" w:hAnsi="Times New Roman" w:cs="Times New Roman"/>
          <w:bCs/>
          <w:sz w:val="24"/>
          <w:szCs w:val="24"/>
        </w:rPr>
        <w:t>Tadris Bahasa Indonesia</w:t>
      </w:r>
      <w:r w:rsidR="00C957E3">
        <w:rPr>
          <w:rFonts w:ascii="Times New Roman" w:hAnsi="Times New Roman" w:cs="Times New Roman"/>
          <w:sz w:val="24"/>
          <w:szCs w:val="24"/>
        </w:rPr>
        <w:t>, Fakultas Tarbiyah dan Tadris, UIN Fatmawati Sukarno Bengkulu.</w:t>
      </w:r>
      <w:r w:rsidR="00C957E3" w:rsidRPr="002A183B">
        <w:rPr>
          <w:rFonts w:ascii="Times New Roman" w:hAnsi="Times New Roman"/>
          <w:sz w:val="24"/>
          <w:szCs w:val="24"/>
        </w:rPr>
        <w:t xml:space="preserve"> </w:t>
      </w:r>
    </w:p>
    <w:p w:rsidR="00C957E3" w:rsidRPr="00B42087" w:rsidRDefault="00C957E3" w:rsidP="002B1629">
      <w:pPr>
        <w:spacing w:after="0" w:line="360" w:lineRule="auto"/>
        <w:jc w:val="both"/>
        <w:rPr>
          <w:rFonts w:asciiTheme="majorBidi" w:hAnsiTheme="majorBidi" w:cstheme="majorBidi"/>
          <w:sz w:val="24"/>
          <w:szCs w:val="24"/>
        </w:rPr>
      </w:pPr>
      <w:r>
        <w:rPr>
          <w:rFonts w:ascii="Times New Roman" w:hAnsi="Times New Roman"/>
          <w:sz w:val="24"/>
          <w:szCs w:val="24"/>
        </w:rPr>
        <w:t>Pembimbing</w:t>
      </w:r>
      <w:r w:rsidRPr="002A183B">
        <w:rPr>
          <w:rFonts w:ascii="Times New Roman" w:hAnsi="Times New Roman"/>
          <w:sz w:val="24"/>
          <w:szCs w:val="24"/>
        </w:rPr>
        <w:t xml:space="preserve">: </w:t>
      </w:r>
      <w:r>
        <w:rPr>
          <w:rFonts w:ascii="Times New Roman" w:hAnsi="Times New Roman"/>
          <w:sz w:val="24"/>
          <w:szCs w:val="24"/>
        </w:rPr>
        <w:tab/>
        <w:t xml:space="preserve">I.  </w:t>
      </w:r>
      <w:r w:rsidR="00620BB6" w:rsidRPr="00620BB6">
        <w:rPr>
          <w:rFonts w:ascii="Times New Roman" w:hAnsi="Times New Roman" w:cs="Times New Roman"/>
          <w:bCs/>
          <w:sz w:val="24"/>
          <w:szCs w:val="24"/>
        </w:rPr>
        <w:t>Heny Friantary, M.Pd</w:t>
      </w:r>
    </w:p>
    <w:p w:rsidR="00C957E3" w:rsidRPr="001B7E24" w:rsidRDefault="00C957E3" w:rsidP="002B1629">
      <w:pPr>
        <w:spacing w:after="0" w:line="360" w:lineRule="auto"/>
        <w:jc w:val="both"/>
        <w:rPr>
          <w:rFonts w:ascii="Times New Roman" w:hAnsi="Times New Roman"/>
          <w:sz w:val="24"/>
          <w:szCs w:val="24"/>
        </w:rPr>
      </w:pPr>
      <w:r>
        <w:rPr>
          <w:rFonts w:asciiTheme="majorBidi" w:hAnsiTheme="majorBidi" w:cstheme="majorBidi"/>
          <w:sz w:val="24"/>
          <w:szCs w:val="24"/>
        </w:rPr>
        <w:tab/>
      </w:r>
      <w:r>
        <w:rPr>
          <w:rFonts w:asciiTheme="majorBidi" w:hAnsiTheme="majorBidi" w:cstheme="majorBidi"/>
          <w:sz w:val="24"/>
          <w:szCs w:val="24"/>
        </w:rPr>
        <w:tab/>
        <w:t xml:space="preserve">II. </w:t>
      </w:r>
      <w:r w:rsidR="00620BB6" w:rsidRPr="00620BB6">
        <w:rPr>
          <w:rFonts w:asciiTheme="majorBidi" w:hAnsiTheme="majorBidi" w:cstheme="majorBidi"/>
          <w:sz w:val="24"/>
        </w:rPr>
        <w:t>Hengki Satrisno, M.Pd.I</w:t>
      </w:r>
    </w:p>
    <w:p w:rsidR="00C957E3" w:rsidRPr="00E60AFB" w:rsidRDefault="00C957E3" w:rsidP="002B1629">
      <w:pPr>
        <w:spacing w:after="0" w:line="360" w:lineRule="auto"/>
        <w:ind w:left="1276" w:hanging="1276"/>
        <w:rPr>
          <w:rFonts w:ascii="Times New Roman" w:hAnsi="Times New Roman" w:cs="Times New Roman"/>
          <w:b/>
          <w:bCs/>
          <w:sz w:val="28"/>
          <w:szCs w:val="28"/>
        </w:rPr>
      </w:pPr>
      <w:r w:rsidRPr="00E60AFB">
        <w:rPr>
          <w:rFonts w:ascii="Times New Roman" w:eastAsia="Times New Roman" w:hAnsi="Times New Roman" w:cs="Times New Roman"/>
          <w:b/>
          <w:bCs/>
          <w:sz w:val="24"/>
          <w:szCs w:val="24"/>
        </w:rPr>
        <w:t xml:space="preserve">Kata kunci: </w:t>
      </w:r>
      <w:r w:rsidR="00E60AFB" w:rsidRPr="00E60AFB">
        <w:rPr>
          <w:rFonts w:ascii="Times New Roman" w:hAnsi="Times New Roman" w:cs="Times New Roman"/>
          <w:b/>
          <w:bCs/>
          <w:i/>
          <w:sz w:val="24"/>
          <w:szCs w:val="24"/>
        </w:rPr>
        <w:t>Metode Student Team Achievement Division (STAD)</w:t>
      </w:r>
      <w:r w:rsidRPr="00E60AFB">
        <w:rPr>
          <w:rFonts w:ascii="Times New Roman" w:eastAsia="Times New Roman" w:hAnsi="Times New Roman" w:cs="Times New Roman"/>
          <w:b/>
          <w:i/>
          <w:iCs/>
          <w:sz w:val="24"/>
          <w:szCs w:val="24"/>
        </w:rPr>
        <w:t xml:space="preserve">, </w:t>
      </w:r>
      <w:r w:rsidR="00E60AFB" w:rsidRPr="00E60AFB">
        <w:rPr>
          <w:rFonts w:ascii="Times New Roman" w:hAnsi="Times New Roman" w:cs="Times New Roman"/>
          <w:b/>
          <w:bCs/>
          <w:i/>
          <w:sz w:val="24"/>
          <w:szCs w:val="24"/>
        </w:rPr>
        <w:t>Motivasi Belajar</w:t>
      </w:r>
      <w:r w:rsidRPr="00E60AFB">
        <w:rPr>
          <w:rFonts w:ascii="Times New Roman" w:hAnsi="Times New Roman"/>
          <w:b/>
          <w:i/>
          <w:sz w:val="24"/>
          <w:szCs w:val="24"/>
        </w:rPr>
        <w:t>,</w:t>
      </w:r>
      <w:r w:rsidRPr="00E60AFB">
        <w:rPr>
          <w:rFonts w:ascii="Times New Roman" w:hAnsi="Times New Roman" w:cs="Times New Roman"/>
          <w:b/>
          <w:sz w:val="24"/>
          <w:szCs w:val="24"/>
        </w:rPr>
        <w:t xml:space="preserve"> </w:t>
      </w:r>
      <w:r w:rsidR="00E60AFB" w:rsidRPr="00E60AFB">
        <w:rPr>
          <w:rFonts w:ascii="Times New Roman" w:hAnsi="Times New Roman" w:cs="Times New Roman"/>
          <w:b/>
          <w:bCs/>
          <w:i/>
          <w:sz w:val="24"/>
          <w:szCs w:val="24"/>
        </w:rPr>
        <w:t>Bahasa Indonesia</w:t>
      </w:r>
    </w:p>
    <w:p w:rsidR="00C957E3" w:rsidRPr="00DF1428" w:rsidRDefault="00C957E3" w:rsidP="000E42D2">
      <w:pPr>
        <w:spacing w:after="0" w:line="240" w:lineRule="auto"/>
        <w:ind w:firstLine="709"/>
        <w:jc w:val="both"/>
        <w:rPr>
          <w:rFonts w:ascii="Times New Roman" w:hAnsi="Times New Roman" w:cs="Times New Roman"/>
          <w:color w:val="000000"/>
          <w:sz w:val="24"/>
          <w:szCs w:val="24"/>
        </w:rPr>
      </w:pPr>
      <w:r w:rsidRPr="00DF1428">
        <w:rPr>
          <w:rFonts w:ascii="Times New Roman" w:hAnsi="Times New Roman" w:cs="Times New Roman"/>
          <w:sz w:val="24"/>
          <w:szCs w:val="24"/>
        </w:rPr>
        <w:t>Tujuan penelitian ini adalah untuk mengetahui</w:t>
      </w:r>
      <w:r w:rsidR="00E60AFB">
        <w:rPr>
          <w:rFonts w:ascii="Times New Roman" w:hAnsi="Times New Roman" w:cs="Times New Roman"/>
          <w:sz w:val="24"/>
          <w:szCs w:val="24"/>
        </w:rPr>
        <w:t xml:space="preserve"> </w:t>
      </w:r>
      <w:r w:rsidR="001B703B" w:rsidRPr="00806E5D">
        <w:rPr>
          <w:rFonts w:ascii="Times New Roman" w:hAnsi="Times New Roman"/>
          <w:bCs/>
          <w:sz w:val="24"/>
          <w:szCs w:val="24"/>
        </w:rPr>
        <w:t xml:space="preserve">pengaruh penggunaan metode </w:t>
      </w:r>
      <w:r w:rsidR="001B703B" w:rsidRPr="00806E5D">
        <w:rPr>
          <w:rFonts w:ascii="Times New Roman" w:hAnsi="Times New Roman"/>
          <w:bCs/>
          <w:i/>
          <w:sz w:val="24"/>
          <w:szCs w:val="24"/>
        </w:rPr>
        <w:t>student team achievement division</w:t>
      </w:r>
      <w:r w:rsidR="001B703B" w:rsidRPr="00806E5D">
        <w:rPr>
          <w:rFonts w:ascii="Times New Roman" w:hAnsi="Times New Roman"/>
          <w:bCs/>
          <w:sz w:val="24"/>
          <w:szCs w:val="24"/>
        </w:rPr>
        <w:t xml:space="preserve"> (</w:t>
      </w:r>
      <w:r w:rsidR="001B703B">
        <w:rPr>
          <w:rFonts w:ascii="Times New Roman" w:hAnsi="Times New Roman"/>
          <w:bCs/>
          <w:sz w:val="24"/>
          <w:szCs w:val="24"/>
        </w:rPr>
        <w:t>STAD</w:t>
      </w:r>
      <w:r w:rsidR="001B703B" w:rsidRPr="00806E5D">
        <w:rPr>
          <w:rFonts w:ascii="Times New Roman" w:hAnsi="Times New Roman"/>
          <w:bCs/>
          <w:sz w:val="24"/>
          <w:szCs w:val="24"/>
        </w:rPr>
        <w:t>) terhadap motivasi belajar siswa dalam pembelajaran Bahasa Indonesia Kelas X</w:t>
      </w:r>
      <w:r w:rsidR="001B703B">
        <w:rPr>
          <w:rFonts w:ascii="Times New Roman" w:hAnsi="Times New Roman"/>
          <w:bCs/>
          <w:sz w:val="24"/>
          <w:szCs w:val="24"/>
        </w:rPr>
        <w:t>I</w:t>
      </w:r>
      <w:r w:rsidR="001B703B" w:rsidRPr="00806E5D">
        <w:rPr>
          <w:rFonts w:ascii="Times New Roman" w:hAnsi="Times New Roman"/>
          <w:bCs/>
          <w:sz w:val="24"/>
          <w:szCs w:val="24"/>
        </w:rPr>
        <w:t xml:space="preserve"> S</w:t>
      </w:r>
      <w:r w:rsidR="001B703B">
        <w:rPr>
          <w:rFonts w:ascii="Times New Roman" w:hAnsi="Times New Roman"/>
          <w:bCs/>
          <w:sz w:val="24"/>
          <w:szCs w:val="24"/>
        </w:rPr>
        <w:t>MA</w:t>
      </w:r>
      <w:r w:rsidR="001B703B" w:rsidRPr="00806E5D">
        <w:rPr>
          <w:rFonts w:ascii="Times New Roman" w:hAnsi="Times New Roman"/>
          <w:bCs/>
          <w:sz w:val="24"/>
          <w:szCs w:val="24"/>
        </w:rPr>
        <w:t xml:space="preserve"> </w:t>
      </w:r>
      <w:r w:rsidR="001B703B">
        <w:rPr>
          <w:rFonts w:ascii="Times New Roman" w:hAnsi="Times New Roman"/>
          <w:bCs/>
          <w:sz w:val="24"/>
          <w:szCs w:val="24"/>
        </w:rPr>
        <w:t>Negeri</w:t>
      </w:r>
      <w:r w:rsidR="001B703B" w:rsidRPr="00806E5D">
        <w:rPr>
          <w:rFonts w:ascii="Times New Roman" w:hAnsi="Times New Roman"/>
          <w:bCs/>
          <w:sz w:val="24"/>
          <w:szCs w:val="24"/>
        </w:rPr>
        <w:t xml:space="preserve"> 09 Ja</w:t>
      </w:r>
      <w:r w:rsidR="001B703B">
        <w:rPr>
          <w:rFonts w:ascii="Times New Roman" w:hAnsi="Times New Roman"/>
          <w:bCs/>
          <w:sz w:val="24"/>
          <w:szCs w:val="24"/>
        </w:rPr>
        <w:t>m</w:t>
      </w:r>
      <w:r w:rsidR="001B703B" w:rsidRPr="00806E5D">
        <w:rPr>
          <w:rFonts w:ascii="Times New Roman" w:hAnsi="Times New Roman"/>
          <w:bCs/>
          <w:sz w:val="24"/>
          <w:szCs w:val="24"/>
        </w:rPr>
        <w:t>bat Akar Kecamatan Semidang Alas Maras Seluma</w:t>
      </w:r>
      <w:r w:rsidRPr="00DF1428">
        <w:rPr>
          <w:rFonts w:ascii="Times New Roman" w:eastAsia="Time news roman" w:hAnsi="Times New Roman" w:cs="Times New Roman"/>
          <w:sz w:val="24"/>
          <w:szCs w:val="24"/>
        </w:rPr>
        <w:t>.</w:t>
      </w:r>
      <w:r w:rsidRPr="00DF1428">
        <w:rPr>
          <w:rFonts w:ascii="Times New Roman" w:hAnsi="Times New Roman" w:cs="Times New Roman"/>
          <w:sz w:val="24"/>
          <w:szCs w:val="24"/>
        </w:rPr>
        <w:t xml:space="preserve"> </w:t>
      </w:r>
      <w:r w:rsidR="001B703B" w:rsidRPr="004905FA">
        <w:rPr>
          <w:rFonts w:asciiTheme="majorBidi" w:hAnsiTheme="majorBidi" w:cstheme="majorBidi"/>
          <w:sz w:val="24"/>
          <w:szCs w:val="24"/>
        </w:rPr>
        <w:t>Jenis penelitian yang digunakan adalah</w:t>
      </w:r>
      <w:r w:rsidR="001B703B" w:rsidRPr="004905FA">
        <w:rPr>
          <w:rFonts w:ascii="Times New Roman" w:hAnsi="Times New Roman" w:cs="Times New Roman"/>
          <w:sz w:val="24"/>
          <w:szCs w:val="24"/>
        </w:rPr>
        <w:t xml:space="preserve"> pendekatan kuantitatif korelasional</w:t>
      </w:r>
      <w:r w:rsidR="001B703B" w:rsidRPr="004905FA">
        <w:rPr>
          <w:rFonts w:asciiTheme="majorBidi" w:hAnsiTheme="majorBidi" w:cstheme="majorBidi"/>
          <w:sz w:val="24"/>
          <w:szCs w:val="24"/>
        </w:rPr>
        <w:t xml:space="preserve">. Sampel dalam penelitian ini yaitu 40 orang </w:t>
      </w:r>
      <w:r w:rsidR="001B703B">
        <w:rPr>
          <w:rFonts w:asciiTheme="majorBidi" w:hAnsiTheme="majorBidi" w:cstheme="majorBidi"/>
          <w:sz w:val="24"/>
          <w:szCs w:val="24"/>
        </w:rPr>
        <w:t xml:space="preserve">siswa </w:t>
      </w:r>
      <w:r w:rsidR="001B703B">
        <w:rPr>
          <w:rFonts w:ascii="Times New Roman" w:hAnsi="Times New Roman"/>
          <w:sz w:val="24"/>
          <w:szCs w:val="24"/>
        </w:rPr>
        <w:t xml:space="preserve">Kelas XI MIPA </w:t>
      </w:r>
      <w:r w:rsidR="001B703B" w:rsidRPr="002538F7">
        <w:rPr>
          <w:rFonts w:ascii="Times New Roman" w:hAnsi="Times New Roman" w:cs="Times New Roman"/>
          <w:bCs/>
          <w:sz w:val="24"/>
          <w:szCs w:val="24"/>
        </w:rPr>
        <w:t>SMA</w:t>
      </w:r>
      <w:r w:rsidR="001B703B">
        <w:rPr>
          <w:rFonts w:ascii="Times New Roman" w:hAnsi="Times New Roman" w:cs="Times New Roman"/>
          <w:bCs/>
          <w:sz w:val="24"/>
          <w:szCs w:val="24"/>
        </w:rPr>
        <w:t>N</w:t>
      </w:r>
      <w:r w:rsidR="001B703B" w:rsidRPr="002538F7">
        <w:rPr>
          <w:rFonts w:ascii="Times New Roman" w:hAnsi="Times New Roman" w:cs="Times New Roman"/>
          <w:bCs/>
          <w:sz w:val="24"/>
          <w:szCs w:val="24"/>
        </w:rPr>
        <w:t xml:space="preserve"> 09</w:t>
      </w:r>
      <w:r w:rsidR="001B703B" w:rsidRPr="004905FA">
        <w:rPr>
          <w:rFonts w:asciiTheme="majorBidi" w:hAnsiTheme="majorBidi" w:cstheme="majorBidi"/>
          <w:sz w:val="24"/>
          <w:szCs w:val="24"/>
        </w:rPr>
        <w:t>. Teknik pengumpulan datanya yaitu angket/kuesioner dan dokumentasi</w:t>
      </w:r>
      <w:r w:rsidR="001B703B" w:rsidRPr="004905FA">
        <w:rPr>
          <w:rFonts w:asciiTheme="majorBidi" w:hAnsiTheme="majorBidi" w:cstheme="majorBidi"/>
          <w:color w:val="000000"/>
          <w:sz w:val="24"/>
          <w:szCs w:val="24"/>
        </w:rPr>
        <w:t xml:space="preserve">. Uji </w:t>
      </w:r>
      <w:r w:rsidR="001B703B" w:rsidRPr="004905FA">
        <w:rPr>
          <w:rFonts w:asciiTheme="majorBidi" w:hAnsiTheme="majorBidi" w:cstheme="majorBidi"/>
          <w:sz w:val="24"/>
          <w:szCs w:val="24"/>
        </w:rPr>
        <w:t xml:space="preserve">validitas data angket dalam penelitian ini, penulis menggunakan rumus korelasi </w:t>
      </w:r>
      <w:r w:rsidR="001B703B" w:rsidRPr="004905FA">
        <w:rPr>
          <w:rFonts w:asciiTheme="majorBidi" w:hAnsiTheme="majorBidi" w:cstheme="majorBidi"/>
          <w:i/>
          <w:iCs/>
          <w:sz w:val="24"/>
          <w:szCs w:val="24"/>
        </w:rPr>
        <w:t xml:space="preserve">product moment, </w:t>
      </w:r>
      <w:r w:rsidR="001B703B" w:rsidRPr="004905FA">
        <w:rPr>
          <w:rFonts w:asciiTheme="majorBidi" w:hAnsiTheme="majorBidi" w:cstheme="majorBidi"/>
          <w:sz w:val="24"/>
          <w:szCs w:val="24"/>
        </w:rPr>
        <w:t>sedangkan uji</w:t>
      </w:r>
      <w:r w:rsidR="001B703B" w:rsidRPr="004905FA">
        <w:rPr>
          <w:rFonts w:asciiTheme="majorBidi" w:hAnsiTheme="majorBidi" w:cstheme="majorBidi"/>
          <w:color w:val="000000"/>
          <w:sz w:val="24"/>
          <w:szCs w:val="24"/>
        </w:rPr>
        <w:t xml:space="preserve"> normalitas</w:t>
      </w:r>
      <w:r w:rsidR="001B703B" w:rsidRPr="004905FA">
        <w:rPr>
          <w:rFonts w:asciiTheme="majorBidi" w:hAnsiTheme="majorBidi" w:cstheme="majorBidi"/>
          <w:sz w:val="24"/>
          <w:szCs w:val="24"/>
        </w:rPr>
        <w:t xml:space="preserve"> datanya menggunakan rumus </w:t>
      </w:r>
      <w:r w:rsidR="001B703B" w:rsidRPr="004905FA">
        <w:rPr>
          <w:rFonts w:ascii="Times New Roman" w:hAnsi="Times New Roman" w:cs="Times New Roman"/>
          <w:sz w:val="24"/>
          <w:szCs w:val="24"/>
        </w:rPr>
        <w:t>Spearman Brown (</w:t>
      </w:r>
      <w:r w:rsidR="001B703B" w:rsidRPr="004905FA">
        <w:rPr>
          <w:rFonts w:ascii="Times New Roman" w:hAnsi="Times New Roman" w:cs="Times New Roman"/>
          <w:i/>
          <w:iCs/>
          <w:sz w:val="24"/>
          <w:szCs w:val="24"/>
        </w:rPr>
        <w:t>split half</w:t>
      </w:r>
      <w:r w:rsidR="001B703B" w:rsidRPr="004905FA">
        <w:rPr>
          <w:rFonts w:ascii="Times New Roman" w:hAnsi="Times New Roman" w:cs="Times New Roman"/>
          <w:sz w:val="24"/>
          <w:szCs w:val="24"/>
        </w:rPr>
        <w:t>).</w:t>
      </w:r>
      <w:r w:rsidR="001B703B" w:rsidRPr="004905FA">
        <w:rPr>
          <w:rFonts w:asciiTheme="majorBidi" w:hAnsiTheme="majorBidi" w:cstheme="majorBidi"/>
          <w:sz w:val="24"/>
          <w:szCs w:val="24"/>
        </w:rPr>
        <w:t xml:space="preserve"> Pengujian hipotesis dalam penelitian ini menggunakan uji komparatif rumus </w:t>
      </w:r>
      <w:r w:rsidR="001B703B" w:rsidRPr="004905FA">
        <w:rPr>
          <w:rFonts w:asciiTheme="majorBidi" w:hAnsiTheme="majorBidi" w:cstheme="majorBidi"/>
          <w:color w:val="000000"/>
          <w:sz w:val="24"/>
          <w:szCs w:val="24"/>
        </w:rPr>
        <w:t xml:space="preserve">korelasi </w:t>
      </w:r>
      <w:r w:rsidR="001B703B" w:rsidRPr="004905FA">
        <w:rPr>
          <w:rFonts w:asciiTheme="majorBidi" w:hAnsiTheme="majorBidi" w:cstheme="majorBidi"/>
          <w:i/>
          <w:iCs/>
          <w:color w:val="000000"/>
          <w:sz w:val="24"/>
          <w:szCs w:val="24"/>
        </w:rPr>
        <w:t>product moment</w:t>
      </w:r>
      <w:r w:rsidR="001B703B" w:rsidRPr="004905FA">
        <w:rPr>
          <w:rFonts w:asciiTheme="majorBidi" w:hAnsiTheme="majorBidi" w:cstheme="majorBidi"/>
          <w:sz w:val="24"/>
          <w:szCs w:val="24"/>
        </w:rPr>
        <w:t>.</w:t>
      </w:r>
      <w:r w:rsidRPr="00DF1428">
        <w:rPr>
          <w:rFonts w:ascii="Times New Roman" w:hAnsi="Times New Roman" w:cs="Times New Roman"/>
          <w:color w:val="000000"/>
          <w:sz w:val="24"/>
          <w:szCs w:val="24"/>
        </w:rPr>
        <w:t xml:space="preserve"> Hasil dari penelitian ini yaitu</w:t>
      </w:r>
      <w:r w:rsidR="007F05B4">
        <w:rPr>
          <w:rFonts w:ascii="Times New Roman" w:hAnsi="Times New Roman" w:cs="Times New Roman"/>
          <w:color w:val="000000"/>
          <w:sz w:val="24"/>
          <w:szCs w:val="24"/>
        </w:rPr>
        <w:t xml:space="preserve"> </w:t>
      </w:r>
      <w:r w:rsidR="00724091" w:rsidRPr="00D95302">
        <w:rPr>
          <w:rFonts w:ascii="Times New Roman" w:hAnsi="Times New Roman" w:cs="Times New Roman"/>
          <w:bCs/>
          <w:sz w:val="24"/>
          <w:szCs w:val="24"/>
        </w:rPr>
        <w:t xml:space="preserve">terdapat </w:t>
      </w:r>
      <w:r w:rsidR="00724091" w:rsidRPr="00806E5D">
        <w:rPr>
          <w:rFonts w:ascii="Times New Roman" w:hAnsi="Times New Roman"/>
          <w:bCs/>
          <w:sz w:val="24"/>
          <w:szCs w:val="24"/>
        </w:rPr>
        <w:t xml:space="preserve">pengaruh penggunaan metode </w:t>
      </w:r>
      <w:r w:rsidR="00724091">
        <w:rPr>
          <w:rFonts w:ascii="Times New Roman" w:hAnsi="Times New Roman"/>
          <w:bCs/>
          <w:i/>
          <w:sz w:val="24"/>
          <w:szCs w:val="24"/>
        </w:rPr>
        <w:t xml:space="preserve">student team achievement </w:t>
      </w:r>
      <w:r w:rsidR="00724091" w:rsidRPr="00806E5D">
        <w:rPr>
          <w:rFonts w:ascii="Times New Roman" w:hAnsi="Times New Roman"/>
          <w:bCs/>
          <w:i/>
          <w:sz w:val="24"/>
          <w:szCs w:val="24"/>
        </w:rPr>
        <w:t>division</w:t>
      </w:r>
      <w:r w:rsidR="00724091">
        <w:rPr>
          <w:rFonts w:ascii="Times New Roman" w:hAnsi="Times New Roman"/>
          <w:bCs/>
          <w:sz w:val="24"/>
          <w:szCs w:val="24"/>
        </w:rPr>
        <w:t xml:space="preserve"> </w:t>
      </w:r>
      <w:r w:rsidR="00724091" w:rsidRPr="00806E5D">
        <w:rPr>
          <w:rFonts w:ascii="Times New Roman" w:hAnsi="Times New Roman"/>
          <w:bCs/>
          <w:sz w:val="24"/>
          <w:szCs w:val="24"/>
        </w:rPr>
        <w:t>(</w:t>
      </w:r>
      <w:r w:rsidR="00724091">
        <w:rPr>
          <w:rFonts w:ascii="Times New Roman" w:hAnsi="Times New Roman"/>
          <w:bCs/>
          <w:sz w:val="24"/>
          <w:szCs w:val="24"/>
        </w:rPr>
        <w:t>STAD</w:t>
      </w:r>
      <w:r w:rsidR="00724091" w:rsidRPr="00806E5D">
        <w:rPr>
          <w:rFonts w:ascii="Times New Roman" w:hAnsi="Times New Roman"/>
          <w:bCs/>
          <w:sz w:val="24"/>
          <w:szCs w:val="24"/>
        </w:rPr>
        <w:t>) terhad</w:t>
      </w:r>
      <w:r w:rsidR="00724091">
        <w:rPr>
          <w:rFonts w:ascii="Times New Roman" w:hAnsi="Times New Roman"/>
          <w:bCs/>
          <w:sz w:val="24"/>
          <w:szCs w:val="24"/>
        </w:rPr>
        <w:t xml:space="preserve">ap motivasi belajar siswa dalam </w:t>
      </w:r>
      <w:r w:rsidR="00724091" w:rsidRPr="00806E5D">
        <w:rPr>
          <w:rFonts w:ascii="Times New Roman" w:hAnsi="Times New Roman"/>
          <w:bCs/>
          <w:sz w:val="24"/>
          <w:szCs w:val="24"/>
        </w:rPr>
        <w:t>pembelajaran Bahasa Indonesia Kelas X</w:t>
      </w:r>
      <w:r w:rsidR="00724091">
        <w:rPr>
          <w:rFonts w:ascii="Times New Roman" w:hAnsi="Times New Roman"/>
          <w:bCs/>
          <w:sz w:val="24"/>
          <w:szCs w:val="24"/>
        </w:rPr>
        <w:t>I</w:t>
      </w:r>
      <w:r w:rsidR="00724091" w:rsidRPr="00806E5D">
        <w:rPr>
          <w:rFonts w:ascii="Times New Roman" w:hAnsi="Times New Roman"/>
          <w:bCs/>
          <w:sz w:val="24"/>
          <w:szCs w:val="24"/>
        </w:rPr>
        <w:t xml:space="preserve"> S</w:t>
      </w:r>
      <w:r w:rsidR="00724091">
        <w:rPr>
          <w:rFonts w:ascii="Times New Roman" w:hAnsi="Times New Roman"/>
          <w:bCs/>
          <w:sz w:val="24"/>
          <w:szCs w:val="24"/>
        </w:rPr>
        <w:t xml:space="preserve">MA Negeri 09. </w:t>
      </w:r>
      <w:r w:rsidR="00724091" w:rsidRPr="002B065F">
        <w:rPr>
          <w:rFonts w:ascii="Times New Roman" w:hAnsi="Times New Roman" w:cs="Times New Roman"/>
          <w:sz w:val="24"/>
          <w:szCs w:val="24"/>
        </w:rPr>
        <w:t xml:space="preserve">Hal tersebut </w:t>
      </w:r>
      <w:r w:rsidR="00724091">
        <w:rPr>
          <w:rFonts w:ascii="Times New Roman" w:hAnsi="Times New Roman" w:cs="Times New Roman"/>
          <w:sz w:val="24"/>
          <w:szCs w:val="24"/>
        </w:rPr>
        <w:t>di</w:t>
      </w:r>
      <w:r w:rsidR="00724091" w:rsidRPr="002B065F">
        <w:rPr>
          <w:rFonts w:ascii="Times New Roman" w:hAnsi="Times New Roman" w:cs="Times New Roman"/>
          <w:sz w:val="24"/>
          <w:szCs w:val="24"/>
        </w:rPr>
        <w:t>bukti</w:t>
      </w:r>
      <w:r w:rsidR="00724091">
        <w:rPr>
          <w:rFonts w:ascii="Times New Roman" w:hAnsi="Times New Roman" w:cs="Times New Roman"/>
          <w:sz w:val="24"/>
          <w:szCs w:val="24"/>
        </w:rPr>
        <w:t>kan</w:t>
      </w:r>
      <w:r w:rsidR="00724091" w:rsidRPr="002B065F">
        <w:rPr>
          <w:rFonts w:ascii="Times New Roman" w:hAnsi="Times New Roman" w:cs="Times New Roman"/>
          <w:sz w:val="24"/>
          <w:szCs w:val="24"/>
        </w:rPr>
        <w:t xml:space="preserve"> dengan hasil penelitian yaitu </w:t>
      </w:r>
      <w:r w:rsidR="00724091">
        <w:rPr>
          <w:rFonts w:ascii="Times New Roman" w:hAnsi="Times New Roman" w:cs="Times New Roman"/>
          <w:sz w:val="24"/>
          <w:szCs w:val="24"/>
        </w:rPr>
        <w:t>hasil r</w:t>
      </w:r>
      <w:r w:rsidR="00724091" w:rsidRPr="00260777">
        <w:rPr>
          <w:rFonts w:ascii="Times New Roman" w:hAnsi="Times New Roman" w:cs="Times New Roman"/>
          <w:sz w:val="16"/>
          <w:szCs w:val="16"/>
        </w:rPr>
        <w:t>xy</w:t>
      </w:r>
      <w:r w:rsidR="00724091">
        <w:rPr>
          <w:rFonts w:ascii="Times New Roman" w:hAnsi="Times New Roman" w:cs="Times New Roman"/>
          <w:sz w:val="24"/>
          <w:szCs w:val="24"/>
        </w:rPr>
        <w:t xml:space="preserve"> sebesar 0,519. Kemudian dilanjutkan dengan melihar r</w:t>
      </w:r>
      <w:r w:rsidR="00724091" w:rsidRPr="00F00447">
        <w:rPr>
          <w:rFonts w:ascii="Times New Roman" w:hAnsi="Times New Roman" w:cs="Times New Roman"/>
          <w:sz w:val="24"/>
          <w:szCs w:val="24"/>
          <w:vertAlign w:val="subscript"/>
        </w:rPr>
        <w:t>tabel</w:t>
      </w:r>
      <w:r w:rsidR="00724091">
        <w:rPr>
          <w:rFonts w:ascii="Times New Roman" w:hAnsi="Times New Roman" w:cs="Times New Roman"/>
          <w:sz w:val="24"/>
          <w:szCs w:val="24"/>
        </w:rPr>
        <w:t xml:space="preserve"> nilai koefisien “r” </w:t>
      </w:r>
      <w:r w:rsidR="00724091" w:rsidRPr="003A36C0">
        <w:rPr>
          <w:rFonts w:ascii="Times New Roman" w:hAnsi="Times New Roman" w:cs="Times New Roman"/>
          <w:i/>
          <w:sz w:val="24"/>
          <w:szCs w:val="24"/>
        </w:rPr>
        <w:t>product moment</w:t>
      </w:r>
      <w:r w:rsidR="00724091">
        <w:rPr>
          <w:rFonts w:ascii="Times New Roman" w:hAnsi="Times New Roman" w:cs="Times New Roman"/>
          <w:sz w:val="24"/>
          <w:szCs w:val="24"/>
        </w:rPr>
        <w:t xml:space="preserve"> dari 40 adalah 0,312. </w:t>
      </w:r>
      <w:r w:rsidR="00724091" w:rsidRPr="00BE1B1E">
        <w:rPr>
          <w:rFonts w:ascii="Times New Roman" w:hAnsi="Times New Roman" w:cs="Times New Roman"/>
          <w:sz w:val="24"/>
          <w:szCs w:val="24"/>
        </w:rPr>
        <w:t xml:space="preserve">Angka </w:t>
      </w:r>
      <w:r w:rsidR="00724091">
        <w:rPr>
          <w:rFonts w:ascii="Times New Roman" w:hAnsi="Times New Roman" w:cs="Times New Roman"/>
          <w:sz w:val="24"/>
          <w:szCs w:val="24"/>
        </w:rPr>
        <w:t>tersebut</w:t>
      </w:r>
      <w:r w:rsidR="00724091" w:rsidRPr="00BE1B1E">
        <w:rPr>
          <w:rFonts w:ascii="Times New Roman" w:hAnsi="Times New Roman" w:cs="Times New Roman"/>
          <w:sz w:val="24"/>
          <w:szCs w:val="24"/>
        </w:rPr>
        <w:t xml:space="preserve"> menunjukkan</w:t>
      </w:r>
      <w:r w:rsidR="00724091">
        <w:rPr>
          <w:rFonts w:ascii="Times New Roman" w:hAnsi="Times New Roman" w:cs="Times New Roman"/>
          <w:sz w:val="24"/>
          <w:szCs w:val="24"/>
        </w:rPr>
        <w:t xml:space="preserve"> bahwa r</w:t>
      </w:r>
      <w:r w:rsidR="00724091" w:rsidRPr="00260777">
        <w:rPr>
          <w:rFonts w:ascii="Times New Roman" w:hAnsi="Times New Roman" w:cs="Times New Roman"/>
          <w:sz w:val="16"/>
          <w:szCs w:val="16"/>
        </w:rPr>
        <w:t>xy</w:t>
      </w:r>
      <w:r w:rsidR="00724091">
        <w:rPr>
          <w:rFonts w:ascii="Times New Roman" w:hAnsi="Times New Roman" w:cs="Times New Roman"/>
          <w:sz w:val="24"/>
          <w:szCs w:val="24"/>
        </w:rPr>
        <w:t xml:space="preserve"> lebih besar dari r</w:t>
      </w:r>
      <w:r w:rsidR="00724091" w:rsidRPr="00F00447">
        <w:rPr>
          <w:rFonts w:ascii="Times New Roman" w:hAnsi="Times New Roman" w:cs="Times New Roman"/>
          <w:sz w:val="24"/>
          <w:szCs w:val="24"/>
          <w:vertAlign w:val="subscript"/>
        </w:rPr>
        <w:t>tabel</w:t>
      </w:r>
      <w:r w:rsidR="00724091">
        <w:rPr>
          <w:rFonts w:ascii="Times New Roman" w:hAnsi="Times New Roman" w:cs="Times New Roman"/>
          <w:sz w:val="24"/>
          <w:szCs w:val="24"/>
        </w:rPr>
        <w:t xml:space="preserve"> yaitu 0,519 ≥ 0,312 yang artinya</w:t>
      </w:r>
      <w:r w:rsidR="00724091" w:rsidRPr="00BE1B1E">
        <w:rPr>
          <w:rFonts w:ascii="Times New Roman" w:hAnsi="Times New Roman" w:cs="Times New Roman"/>
          <w:sz w:val="24"/>
          <w:szCs w:val="24"/>
        </w:rPr>
        <w:t xml:space="preserve"> </w:t>
      </w:r>
      <w:r w:rsidR="00724091" w:rsidRPr="009D13ED">
        <w:rPr>
          <w:rFonts w:ascii="Times New Roman" w:hAnsi="Times New Roman" w:cs="Times New Roman"/>
          <w:sz w:val="24"/>
          <w:szCs w:val="24"/>
        </w:rPr>
        <w:t>hipotesis kerja (H</w:t>
      </w:r>
      <w:r w:rsidR="00724091" w:rsidRPr="009D13ED">
        <w:rPr>
          <w:rFonts w:ascii="Times New Roman" w:hAnsi="Times New Roman" w:cs="Times New Roman"/>
          <w:sz w:val="24"/>
          <w:szCs w:val="24"/>
          <w:vertAlign w:val="subscript"/>
        </w:rPr>
        <w:t>a</w:t>
      </w:r>
      <w:r w:rsidR="00724091" w:rsidRPr="009D13ED">
        <w:rPr>
          <w:rFonts w:ascii="Times New Roman" w:hAnsi="Times New Roman" w:cs="Times New Roman"/>
          <w:sz w:val="24"/>
          <w:szCs w:val="24"/>
        </w:rPr>
        <w:t xml:space="preserve">) </w:t>
      </w:r>
      <w:r w:rsidR="00724091" w:rsidRPr="00B338C5">
        <w:rPr>
          <w:rFonts w:ascii="Times New Roman" w:hAnsi="Times New Roman" w:cs="Times New Roman"/>
          <w:sz w:val="24"/>
          <w:szCs w:val="24"/>
        </w:rPr>
        <w:t>dalam penelitian ini diterima</w:t>
      </w:r>
      <w:r w:rsidR="00724091" w:rsidRPr="002B065F">
        <w:rPr>
          <w:rFonts w:ascii="Times New Roman" w:hAnsi="Times New Roman" w:cs="Times New Roman"/>
          <w:sz w:val="24"/>
          <w:szCs w:val="24"/>
        </w:rPr>
        <w:t>, sedangkan hipotesis nihil (H</w:t>
      </w:r>
      <w:r w:rsidR="00724091" w:rsidRPr="002B065F">
        <w:rPr>
          <w:rFonts w:ascii="Times New Roman" w:hAnsi="Times New Roman" w:cs="Times New Roman"/>
          <w:sz w:val="24"/>
          <w:szCs w:val="24"/>
          <w:vertAlign w:val="subscript"/>
        </w:rPr>
        <w:t>o</w:t>
      </w:r>
      <w:r w:rsidR="00724091" w:rsidRPr="002B065F">
        <w:rPr>
          <w:rFonts w:ascii="Times New Roman" w:hAnsi="Times New Roman" w:cs="Times New Roman"/>
          <w:sz w:val="24"/>
          <w:szCs w:val="24"/>
        </w:rPr>
        <w:t xml:space="preserve">) ditolak. Dengan demikian dapat disimpulkan bahwa penggunaan </w:t>
      </w:r>
      <w:r w:rsidR="00724091" w:rsidRPr="00806E5D">
        <w:rPr>
          <w:rFonts w:ascii="Times New Roman" w:hAnsi="Times New Roman"/>
          <w:bCs/>
          <w:sz w:val="24"/>
          <w:szCs w:val="24"/>
        </w:rPr>
        <w:t xml:space="preserve">metode </w:t>
      </w:r>
      <w:r w:rsidR="00724091">
        <w:rPr>
          <w:rFonts w:ascii="Times New Roman" w:hAnsi="Times New Roman"/>
          <w:bCs/>
          <w:i/>
          <w:sz w:val="24"/>
          <w:szCs w:val="24"/>
        </w:rPr>
        <w:t xml:space="preserve">student team achievement </w:t>
      </w:r>
      <w:r w:rsidR="00724091" w:rsidRPr="00806E5D">
        <w:rPr>
          <w:rFonts w:ascii="Times New Roman" w:hAnsi="Times New Roman"/>
          <w:bCs/>
          <w:i/>
          <w:sz w:val="24"/>
          <w:szCs w:val="24"/>
        </w:rPr>
        <w:t>division</w:t>
      </w:r>
      <w:r w:rsidR="00724091">
        <w:rPr>
          <w:rFonts w:ascii="Times New Roman" w:hAnsi="Times New Roman"/>
          <w:bCs/>
          <w:sz w:val="24"/>
          <w:szCs w:val="24"/>
        </w:rPr>
        <w:t xml:space="preserve"> </w:t>
      </w:r>
      <w:r w:rsidR="00724091" w:rsidRPr="00806E5D">
        <w:rPr>
          <w:rFonts w:ascii="Times New Roman" w:hAnsi="Times New Roman"/>
          <w:bCs/>
          <w:sz w:val="24"/>
          <w:szCs w:val="24"/>
        </w:rPr>
        <w:t>(</w:t>
      </w:r>
      <w:r w:rsidR="00724091">
        <w:rPr>
          <w:rFonts w:ascii="Times New Roman" w:hAnsi="Times New Roman"/>
          <w:bCs/>
          <w:sz w:val="24"/>
          <w:szCs w:val="24"/>
        </w:rPr>
        <w:t>STAD</w:t>
      </w:r>
      <w:r w:rsidR="00724091" w:rsidRPr="00806E5D">
        <w:rPr>
          <w:rFonts w:ascii="Times New Roman" w:hAnsi="Times New Roman"/>
          <w:bCs/>
          <w:sz w:val="24"/>
          <w:szCs w:val="24"/>
        </w:rPr>
        <w:t xml:space="preserve">) </w:t>
      </w:r>
      <w:r w:rsidR="00724091">
        <w:rPr>
          <w:rFonts w:ascii="Times New Roman" w:hAnsi="Times New Roman"/>
          <w:bCs/>
          <w:sz w:val="24"/>
          <w:szCs w:val="24"/>
        </w:rPr>
        <w:t xml:space="preserve">dapat meningkatkan motivasi belajar siswa dalam </w:t>
      </w:r>
      <w:r w:rsidR="00724091" w:rsidRPr="00806E5D">
        <w:rPr>
          <w:rFonts w:ascii="Times New Roman" w:hAnsi="Times New Roman"/>
          <w:bCs/>
          <w:sz w:val="24"/>
          <w:szCs w:val="24"/>
        </w:rPr>
        <w:t xml:space="preserve">pembelajaran Bahasa Indonesia </w:t>
      </w:r>
      <w:r w:rsidR="00724091">
        <w:rPr>
          <w:rFonts w:ascii="Times New Roman" w:hAnsi="Times New Roman"/>
          <w:bCs/>
          <w:sz w:val="24"/>
          <w:szCs w:val="24"/>
        </w:rPr>
        <w:t xml:space="preserve">di </w:t>
      </w:r>
      <w:r w:rsidR="00724091" w:rsidRPr="00806E5D">
        <w:rPr>
          <w:rFonts w:ascii="Times New Roman" w:hAnsi="Times New Roman"/>
          <w:bCs/>
          <w:sz w:val="24"/>
          <w:szCs w:val="24"/>
        </w:rPr>
        <w:t>Kelas X</w:t>
      </w:r>
      <w:r w:rsidR="00724091">
        <w:rPr>
          <w:rFonts w:ascii="Times New Roman" w:hAnsi="Times New Roman"/>
          <w:bCs/>
          <w:sz w:val="24"/>
          <w:szCs w:val="24"/>
        </w:rPr>
        <w:t>I</w:t>
      </w:r>
      <w:r w:rsidR="00724091" w:rsidRPr="00806E5D">
        <w:rPr>
          <w:rFonts w:ascii="Times New Roman" w:hAnsi="Times New Roman"/>
          <w:bCs/>
          <w:sz w:val="24"/>
          <w:szCs w:val="24"/>
        </w:rPr>
        <w:t xml:space="preserve"> S</w:t>
      </w:r>
      <w:r w:rsidR="00724091">
        <w:rPr>
          <w:rFonts w:ascii="Times New Roman" w:hAnsi="Times New Roman"/>
          <w:bCs/>
          <w:sz w:val="24"/>
          <w:szCs w:val="24"/>
        </w:rPr>
        <w:t xml:space="preserve">MA Negeri 09 Jambat Akar </w:t>
      </w:r>
      <w:r w:rsidR="00724091" w:rsidRPr="00806E5D">
        <w:rPr>
          <w:rFonts w:ascii="Times New Roman" w:hAnsi="Times New Roman"/>
          <w:bCs/>
          <w:sz w:val="24"/>
          <w:szCs w:val="24"/>
        </w:rPr>
        <w:t>Kecamatan Semidang Alas Maras Seluma</w:t>
      </w:r>
      <w:r w:rsidR="00724091">
        <w:rPr>
          <w:rFonts w:ascii="Times New Roman" w:hAnsi="Times New Roman"/>
          <w:bCs/>
          <w:sz w:val="24"/>
          <w:szCs w:val="24"/>
        </w:rPr>
        <w:t>.</w:t>
      </w:r>
    </w:p>
    <w:p w:rsidR="000E42D2" w:rsidRDefault="000E42D2" w:rsidP="002B1629">
      <w:pPr>
        <w:pStyle w:val="ListParagraph"/>
        <w:spacing w:after="0" w:line="360" w:lineRule="auto"/>
        <w:ind w:left="0"/>
        <w:rPr>
          <w:rFonts w:ascii="Times New Roman" w:hAnsi="Times New Roman"/>
          <w:b/>
          <w:color w:val="000000"/>
          <w:sz w:val="24"/>
          <w:szCs w:val="24"/>
        </w:rPr>
      </w:pPr>
    </w:p>
    <w:p w:rsidR="000E42D2" w:rsidRDefault="000E42D2" w:rsidP="002B1629">
      <w:pPr>
        <w:pStyle w:val="ListParagraph"/>
        <w:spacing w:after="0" w:line="360" w:lineRule="auto"/>
        <w:ind w:left="0"/>
        <w:rPr>
          <w:rFonts w:ascii="Times New Roman" w:hAnsi="Times New Roman"/>
          <w:b/>
          <w:color w:val="000000"/>
          <w:sz w:val="24"/>
          <w:szCs w:val="24"/>
        </w:rPr>
      </w:pPr>
    </w:p>
    <w:p w:rsidR="000E42D2" w:rsidRDefault="000E42D2" w:rsidP="002B1629">
      <w:pPr>
        <w:pStyle w:val="ListParagraph"/>
        <w:spacing w:after="0" w:line="360" w:lineRule="auto"/>
        <w:ind w:left="0"/>
        <w:rPr>
          <w:rFonts w:ascii="Times New Roman" w:hAnsi="Times New Roman"/>
          <w:b/>
          <w:color w:val="000000"/>
          <w:sz w:val="24"/>
          <w:szCs w:val="24"/>
        </w:rPr>
      </w:pPr>
    </w:p>
    <w:p w:rsidR="000E42D2" w:rsidRDefault="000E42D2" w:rsidP="002B1629">
      <w:pPr>
        <w:pStyle w:val="ListParagraph"/>
        <w:spacing w:after="0" w:line="360" w:lineRule="auto"/>
        <w:ind w:left="0"/>
        <w:rPr>
          <w:rFonts w:ascii="Times New Roman" w:hAnsi="Times New Roman"/>
          <w:b/>
          <w:color w:val="000000"/>
          <w:sz w:val="24"/>
          <w:szCs w:val="24"/>
        </w:rPr>
      </w:pPr>
    </w:p>
    <w:p w:rsidR="004A6D70" w:rsidRPr="00B50FEB" w:rsidRDefault="004A6D70" w:rsidP="002B1629">
      <w:pPr>
        <w:pStyle w:val="ListParagraph"/>
        <w:spacing w:after="0" w:line="360" w:lineRule="auto"/>
        <w:ind w:left="0"/>
        <w:rPr>
          <w:rFonts w:ascii="Times New Roman" w:hAnsi="Times New Roman"/>
          <w:b/>
          <w:color w:val="000000"/>
          <w:sz w:val="24"/>
          <w:szCs w:val="24"/>
          <w:lang w:val="en-US"/>
        </w:rPr>
      </w:pPr>
      <w:bookmarkStart w:id="0" w:name="_GoBack"/>
      <w:bookmarkEnd w:id="0"/>
      <w:r w:rsidRPr="00B50FEB">
        <w:rPr>
          <w:rFonts w:ascii="Times New Roman" w:hAnsi="Times New Roman"/>
          <w:b/>
          <w:color w:val="000000"/>
          <w:sz w:val="24"/>
          <w:szCs w:val="24"/>
          <w:lang w:val="en-US"/>
        </w:rPr>
        <w:lastRenderedPageBreak/>
        <w:t>PENDAHULUAN</w:t>
      </w:r>
    </w:p>
    <w:p w:rsidR="004A6D70" w:rsidRDefault="004A6D70" w:rsidP="002B1629">
      <w:pPr>
        <w:spacing w:after="0" w:line="360" w:lineRule="auto"/>
        <w:ind w:left="426" w:firstLine="708"/>
        <w:jc w:val="both"/>
        <w:rPr>
          <w:rFonts w:ascii="Times New Roman" w:eastAsia="Times New Roman" w:hAnsi="Times New Roman" w:cs="Times New Roman"/>
          <w:color w:val="000000"/>
          <w:sz w:val="24"/>
          <w:szCs w:val="24"/>
        </w:rPr>
      </w:pPr>
      <w:r w:rsidRPr="00CA594D">
        <w:rPr>
          <w:rFonts w:ascii="Times New Roman" w:eastAsia="Times New Roman" w:hAnsi="Times New Roman" w:cs="Times New Roman"/>
          <w:color w:val="000000"/>
          <w:sz w:val="24"/>
          <w:szCs w:val="24"/>
        </w:rPr>
        <w:t>Proses belajar mengajar yang berkembang di kelas umumnya ditentukan</w:t>
      </w:r>
      <w:r>
        <w:rPr>
          <w:rFonts w:ascii="Times New Roman" w:eastAsia="Times New Roman" w:hAnsi="Times New Roman" w:cs="Times New Roman"/>
          <w:color w:val="000000"/>
          <w:sz w:val="24"/>
          <w:szCs w:val="24"/>
        </w:rPr>
        <w:t xml:space="preserve"> </w:t>
      </w:r>
      <w:r w:rsidRPr="00CA594D">
        <w:rPr>
          <w:rFonts w:ascii="Times New Roman" w:eastAsia="Times New Roman" w:hAnsi="Times New Roman" w:cs="Times New Roman"/>
          <w:color w:val="000000"/>
          <w:sz w:val="24"/>
          <w:szCs w:val="24"/>
        </w:rPr>
        <w:t>oleh peran guru dan siswa sebagai individu yang terlibat langsung di dalam proses</w:t>
      </w:r>
      <w:r>
        <w:rPr>
          <w:rFonts w:ascii="Times New Roman" w:eastAsia="Times New Roman" w:hAnsi="Times New Roman" w:cs="Times New Roman"/>
          <w:color w:val="000000"/>
          <w:sz w:val="24"/>
          <w:szCs w:val="24"/>
        </w:rPr>
        <w:t xml:space="preserve"> </w:t>
      </w:r>
      <w:r w:rsidRPr="00CA594D">
        <w:rPr>
          <w:rFonts w:ascii="Times New Roman" w:eastAsia="Times New Roman" w:hAnsi="Times New Roman" w:cs="Times New Roman"/>
          <w:color w:val="000000"/>
          <w:sz w:val="24"/>
          <w:szCs w:val="24"/>
        </w:rPr>
        <w:t xml:space="preserve">tersebut. Proses belajar </w:t>
      </w:r>
      <w:r>
        <w:rPr>
          <w:rFonts w:ascii="Times New Roman" w:eastAsia="Times New Roman" w:hAnsi="Times New Roman" w:cs="Times New Roman"/>
          <w:color w:val="000000"/>
          <w:sz w:val="24"/>
          <w:szCs w:val="24"/>
        </w:rPr>
        <w:t>merupakan</w:t>
      </w:r>
      <w:r w:rsidRPr="00CA594D">
        <w:rPr>
          <w:rFonts w:ascii="Times New Roman" w:eastAsia="Times New Roman" w:hAnsi="Times New Roman" w:cs="Times New Roman"/>
          <w:color w:val="000000"/>
          <w:sz w:val="24"/>
          <w:szCs w:val="24"/>
        </w:rPr>
        <w:t xml:space="preserve"> serangkaian aktivitas yang terjadi pada pusat saraf</w:t>
      </w:r>
      <w:r>
        <w:rPr>
          <w:rFonts w:ascii="Times New Roman" w:eastAsia="Times New Roman" w:hAnsi="Times New Roman" w:cs="Times New Roman"/>
          <w:color w:val="000000"/>
          <w:sz w:val="24"/>
          <w:szCs w:val="24"/>
        </w:rPr>
        <w:t xml:space="preserve"> </w:t>
      </w:r>
      <w:r w:rsidRPr="00CA594D">
        <w:rPr>
          <w:rFonts w:ascii="Times New Roman" w:eastAsia="Times New Roman" w:hAnsi="Times New Roman" w:cs="Times New Roman"/>
          <w:color w:val="000000"/>
          <w:sz w:val="24"/>
          <w:szCs w:val="24"/>
        </w:rPr>
        <w:t>individu yang belajar. Proses belajar terjadi secara abstrak, karena terjadi secara</w:t>
      </w:r>
      <w:r>
        <w:rPr>
          <w:rFonts w:ascii="Times New Roman" w:eastAsia="Times New Roman" w:hAnsi="Times New Roman" w:cs="Times New Roman"/>
          <w:color w:val="000000"/>
          <w:sz w:val="24"/>
          <w:szCs w:val="24"/>
        </w:rPr>
        <w:t xml:space="preserve"> </w:t>
      </w:r>
      <w:r w:rsidRPr="00CA594D">
        <w:rPr>
          <w:rFonts w:ascii="Times New Roman" w:eastAsia="Times New Roman" w:hAnsi="Times New Roman" w:cs="Times New Roman"/>
          <w:color w:val="000000"/>
          <w:sz w:val="24"/>
          <w:szCs w:val="24"/>
        </w:rPr>
        <w:t>mental dan tidak dapat diamati. Oleh karena itu, proses belajar hanya dapat</w:t>
      </w:r>
      <w:r>
        <w:rPr>
          <w:rFonts w:ascii="Times New Roman" w:eastAsia="Times New Roman" w:hAnsi="Times New Roman" w:cs="Times New Roman"/>
          <w:color w:val="000000"/>
          <w:sz w:val="24"/>
          <w:szCs w:val="24"/>
        </w:rPr>
        <w:t xml:space="preserve"> </w:t>
      </w:r>
      <w:r w:rsidRPr="00CA594D">
        <w:rPr>
          <w:rFonts w:ascii="Times New Roman" w:eastAsia="Times New Roman" w:hAnsi="Times New Roman" w:cs="Times New Roman"/>
          <w:color w:val="000000"/>
          <w:sz w:val="24"/>
          <w:szCs w:val="24"/>
        </w:rPr>
        <w:t>diamati jika ada perubahan perilaku dari seseorang yang berbeda dengan</w:t>
      </w:r>
      <w:r>
        <w:rPr>
          <w:rFonts w:ascii="Times New Roman" w:eastAsia="Times New Roman" w:hAnsi="Times New Roman" w:cs="Times New Roman"/>
          <w:color w:val="000000"/>
          <w:sz w:val="24"/>
          <w:szCs w:val="24"/>
        </w:rPr>
        <w:t xml:space="preserve"> </w:t>
      </w:r>
      <w:r w:rsidRPr="00CA594D">
        <w:rPr>
          <w:rFonts w:ascii="Times New Roman" w:eastAsia="Times New Roman" w:hAnsi="Times New Roman" w:cs="Times New Roman"/>
          <w:color w:val="000000"/>
          <w:sz w:val="24"/>
          <w:szCs w:val="24"/>
        </w:rPr>
        <w:t xml:space="preserve">sebelumnya. Perubahan perilaku tersebut bisa dalam hal pengetahuan, </w:t>
      </w:r>
      <w:r>
        <w:rPr>
          <w:rFonts w:ascii="Times New Roman" w:eastAsia="Times New Roman" w:hAnsi="Times New Roman" w:cs="Times New Roman"/>
          <w:color w:val="000000"/>
          <w:sz w:val="24"/>
          <w:szCs w:val="24"/>
        </w:rPr>
        <w:t xml:space="preserve">sikap </w:t>
      </w:r>
      <w:r w:rsidRPr="00CA594D">
        <w:rPr>
          <w:rFonts w:ascii="Times New Roman" w:eastAsia="Times New Roman" w:hAnsi="Times New Roman" w:cs="Times New Roman"/>
          <w:color w:val="000000"/>
          <w:sz w:val="24"/>
          <w:szCs w:val="24"/>
        </w:rPr>
        <w:t>maupun k</w:t>
      </w:r>
      <w:r>
        <w:rPr>
          <w:rFonts w:ascii="Times New Roman" w:eastAsia="Times New Roman" w:hAnsi="Times New Roman" w:cs="Times New Roman"/>
          <w:color w:val="000000"/>
          <w:sz w:val="24"/>
          <w:szCs w:val="24"/>
        </w:rPr>
        <w:t>eterampilan</w:t>
      </w:r>
      <w:r w:rsidRPr="00CA594D">
        <w:rPr>
          <w:rFonts w:ascii="Times New Roman" w:eastAsia="Times New Roman" w:hAnsi="Times New Roman" w:cs="Times New Roman"/>
          <w:color w:val="000000"/>
          <w:sz w:val="24"/>
          <w:szCs w:val="24"/>
        </w:rPr>
        <w:t>nya</w:t>
      </w:r>
      <w:r>
        <w:rPr>
          <w:rFonts w:ascii="Times New Roman" w:eastAsia="Times New Roman" w:hAnsi="Times New Roman" w:cs="Times New Roman"/>
          <w:color w:val="000000"/>
          <w:sz w:val="24"/>
          <w:szCs w:val="24"/>
        </w:rPr>
        <w:t>.</w:t>
      </w:r>
      <w:r w:rsidRPr="00D5452A">
        <w:rPr>
          <w:rStyle w:val="FooterChar"/>
          <w:rFonts w:asciiTheme="majorBidi" w:hAnsiTheme="majorBidi" w:cstheme="majorBidi"/>
          <w:sz w:val="24"/>
          <w:szCs w:val="24"/>
        </w:rPr>
        <w:t xml:space="preserve"> </w:t>
      </w:r>
      <w:r w:rsidRPr="00CF4D88">
        <w:rPr>
          <w:rStyle w:val="FootnoteReference"/>
          <w:rFonts w:asciiTheme="majorBidi" w:hAnsiTheme="majorBidi" w:cstheme="majorBidi"/>
          <w:sz w:val="24"/>
          <w:szCs w:val="24"/>
        </w:rPr>
        <w:footnoteReference w:id="1"/>
      </w:r>
    </w:p>
    <w:p w:rsidR="004A6D70" w:rsidRDefault="004A6D70" w:rsidP="002B1629">
      <w:pPr>
        <w:spacing w:after="0" w:line="360" w:lineRule="auto"/>
        <w:ind w:left="426" w:firstLine="708"/>
        <w:jc w:val="both"/>
        <w:rPr>
          <w:rFonts w:ascii="Times New Roman" w:eastAsia="Times New Roman" w:hAnsi="Times New Roman" w:cs="Times New Roman"/>
          <w:color w:val="000000"/>
          <w:sz w:val="24"/>
          <w:szCs w:val="24"/>
        </w:rPr>
      </w:pPr>
      <w:r w:rsidRPr="00D24221">
        <w:rPr>
          <w:rFonts w:ascii="Times New Roman" w:eastAsia="Times New Roman" w:hAnsi="Times New Roman" w:cs="Times New Roman"/>
          <w:color w:val="000000"/>
          <w:sz w:val="24"/>
          <w:szCs w:val="24"/>
        </w:rPr>
        <w:t>Kegiatan belajar merupakan suatu proses perubahan diri individu memperoleh suatu pengalaman yang baru sebagai hasil dari pengalaman seseorang</w:t>
      </w:r>
      <w:r>
        <w:rPr>
          <w:rFonts w:ascii="Times New Roman" w:eastAsia="Times New Roman" w:hAnsi="Times New Roman" w:cs="Times New Roman"/>
          <w:color w:val="000000"/>
          <w:sz w:val="24"/>
          <w:szCs w:val="24"/>
        </w:rPr>
        <w:t>,</w:t>
      </w:r>
      <w:r w:rsidRPr="00D24221">
        <w:rPr>
          <w:rFonts w:ascii="Times New Roman" w:eastAsia="Times New Roman" w:hAnsi="Times New Roman" w:cs="Times New Roman"/>
          <w:color w:val="000000"/>
          <w:sz w:val="24"/>
          <w:szCs w:val="24"/>
        </w:rPr>
        <w:t xml:space="preserve"> demikian juga dengan pengaruh dari lingkungannya. Belajar merupakan perubahan yang terjadi baik secara langsung maupun tidak</w:t>
      </w:r>
      <w:r>
        <w:rPr>
          <w:rFonts w:ascii="Times New Roman" w:eastAsia="Times New Roman" w:hAnsi="Times New Roman" w:cs="Times New Roman"/>
          <w:color w:val="000000"/>
          <w:sz w:val="24"/>
          <w:szCs w:val="24"/>
        </w:rPr>
        <w:t xml:space="preserve"> langsung</w:t>
      </w:r>
      <w:r w:rsidRPr="00D24221">
        <w:rPr>
          <w:rFonts w:ascii="Times New Roman" w:eastAsia="Times New Roman" w:hAnsi="Times New Roman" w:cs="Times New Roman"/>
          <w:color w:val="000000"/>
          <w:sz w:val="24"/>
          <w:szCs w:val="24"/>
        </w:rPr>
        <w:t>, terhadap diri seseorang sehingga seseorang mengalami perubahan dalam pola tingkah laku maupun pemikiran pada kehidupan sehari-hari.</w:t>
      </w:r>
      <w:r w:rsidRPr="00F91531">
        <w:rPr>
          <w:rStyle w:val="FooterChar"/>
          <w:rFonts w:asciiTheme="majorBidi" w:hAnsiTheme="majorBidi" w:cstheme="majorBidi"/>
          <w:sz w:val="24"/>
          <w:szCs w:val="24"/>
          <w:lang w:val="id-ID"/>
        </w:rPr>
        <w:t xml:space="preserve"> </w:t>
      </w:r>
      <w:r>
        <w:rPr>
          <w:rStyle w:val="FootnoteReference"/>
          <w:rFonts w:asciiTheme="majorBidi" w:hAnsiTheme="majorBidi" w:cstheme="majorBidi"/>
          <w:sz w:val="24"/>
          <w:szCs w:val="24"/>
        </w:rPr>
        <w:footnoteReference w:id="2"/>
      </w:r>
    </w:p>
    <w:p w:rsidR="004A6D70" w:rsidRDefault="004A6D70" w:rsidP="002B1629">
      <w:pPr>
        <w:spacing w:after="0" w:line="360" w:lineRule="auto"/>
        <w:ind w:left="426" w:firstLine="708"/>
        <w:jc w:val="both"/>
        <w:rPr>
          <w:rFonts w:ascii="Times New Roman" w:eastAsia="Times New Roman" w:hAnsi="Times New Roman" w:cs="Times New Roman"/>
          <w:color w:val="000000"/>
          <w:sz w:val="24"/>
          <w:szCs w:val="24"/>
        </w:rPr>
      </w:pPr>
      <w:r>
        <w:rPr>
          <w:rStyle w:val="y2iqfc"/>
          <w:rFonts w:ascii="Times New Roman" w:hAnsi="Times New Roman" w:cs="Times New Roman"/>
          <w:sz w:val="24"/>
          <w:szCs w:val="24"/>
        </w:rPr>
        <w:t>P</w:t>
      </w:r>
      <w:r w:rsidRPr="007864AB">
        <w:rPr>
          <w:rStyle w:val="y2iqfc"/>
          <w:rFonts w:ascii="Times New Roman" w:hAnsi="Times New Roman" w:cs="Times New Roman"/>
          <w:sz w:val="24"/>
          <w:szCs w:val="24"/>
        </w:rPr>
        <w:t xml:space="preserve">endekatan </w:t>
      </w:r>
      <w:r>
        <w:rPr>
          <w:rStyle w:val="y2iqfc"/>
          <w:rFonts w:ascii="Times New Roman" w:hAnsi="Times New Roman" w:cs="Times New Roman"/>
          <w:sz w:val="24"/>
          <w:szCs w:val="24"/>
        </w:rPr>
        <w:t>dan m</w:t>
      </w:r>
      <w:r w:rsidRPr="007864AB">
        <w:rPr>
          <w:rStyle w:val="y2iqfc"/>
          <w:rFonts w:ascii="Times New Roman" w:hAnsi="Times New Roman" w:cs="Times New Roman"/>
          <w:sz w:val="24"/>
          <w:szCs w:val="24"/>
        </w:rPr>
        <w:t>etode yang efektif sangat dibutuhkan dalam sebuah proses pembelajaran dalam rangka membuat peserta didik</w:t>
      </w:r>
      <w:r>
        <w:rPr>
          <w:rStyle w:val="y2iqfc"/>
          <w:rFonts w:ascii="Times New Roman" w:hAnsi="Times New Roman" w:cs="Times New Roman"/>
          <w:sz w:val="24"/>
          <w:szCs w:val="24"/>
        </w:rPr>
        <w:t xml:space="preserve"> </w:t>
      </w:r>
      <w:r w:rsidRPr="005C0837">
        <w:rPr>
          <w:rStyle w:val="y2iqfc"/>
          <w:rFonts w:ascii="Times New Roman" w:hAnsi="Times New Roman" w:cs="Times New Roman"/>
          <w:sz w:val="24"/>
          <w:szCs w:val="24"/>
        </w:rPr>
        <w:t xml:space="preserve">menikmati dalam menerima informasi, karena tidak selamanya ketika guru mengajar siswa juga belajar. Bisa saja guru mengajar </w:t>
      </w:r>
      <w:r>
        <w:rPr>
          <w:rStyle w:val="y2iqfc"/>
          <w:rFonts w:ascii="Times New Roman" w:hAnsi="Times New Roman" w:cs="Times New Roman"/>
          <w:sz w:val="24"/>
          <w:szCs w:val="24"/>
        </w:rPr>
        <w:t xml:space="preserve">sampai </w:t>
      </w:r>
      <w:r w:rsidRPr="005C0837">
        <w:rPr>
          <w:rStyle w:val="y2iqfc"/>
          <w:rFonts w:ascii="Times New Roman" w:hAnsi="Times New Roman" w:cs="Times New Roman"/>
          <w:sz w:val="24"/>
          <w:szCs w:val="24"/>
        </w:rPr>
        <w:t xml:space="preserve">berbusa-busa mulutnya, namun peserta didik tidak mengerti apa yang disampaikan guru, atau bisa saja guru </w:t>
      </w:r>
      <w:r>
        <w:rPr>
          <w:rStyle w:val="y2iqfc"/>
          <w:rFonts w:ascii="Times New Roman" w:hAnsi="Times New Roman" w:cs="Times New Roman"/>
          <w:sz w:val="24"/>
          <w:szCs w:val="24"/>
        </w:rPr>
        <w:t xml:space="preserve">sedang </w:t>
      </w:r>
      <w:r w:rsidRPr="005C0837">
        <w:rPr>
          <w:rStyle w:val="y2iqfc"/>
          <w:rFonts w:ascii="Times New Roman" w:hAnsi="Times New Roman" w:cs="Times New Roman"/>
          <w:sz w:val="24"/>
          <w:szCs w:val="24"/>
        </w:rPr>
        <w:t xml:space="preserve">mengajar, peserta didik </w:t>
      </w:r>
      <w:r>
        <w:rPr>
          <w:rStyle w:val="y2iqfc"/>
          <w:rFonts w:ascii="Times New Roman" w:hAnsi="Times New Roman" w:cs="Times New Roman"/>
          <w:sz w:val="24"/>
          <w:szCs w:val="24"/>
        </w:rPr>
        <w:t xml:space="preserve">malahan </w:t>
      </w:r>
      <w:r w:rsidRPr="005C0837">
        <w:rPr>
          <w:rStyle w:val="y2iqfc"/>
          <w:rFonts w:ascii="Times New Roman" w:hAnsi="Times New Roman" w:cs="Times New Roman"/>
          <w:sz w:val="24"/>
          <w:szCs w:val="24"/>
        </w:rPr>
        <w:t xml:space="preserve">melamun atau </w:t>
      </w:r>
      <w:r>
        <w:rPr>
          <w:rStyle w:val="y2iqfc"/>
          <w:rFonts w:ascii="Times New Roman" w:hAnsi="Times New Roman" w:cs="Times New Roman"/>
          <w:sz w:val="24"/>
          <w:szCs w:val="24"/>
        </w:rPr>
        <w:t>ter</w:t>
      </w:r>
      <w:r w:rsidRPr="005C0837">
        <w:rPr>
          <w:rStyle w:val="y2iqfc"/>
          <w:rFonts w:ascii="Times New Roman" w:hAnsi="Times New Roman" w:cs="Times New Roman"/>
          <w:sz w:val="24"/>
          <w:szCs w:val="24"/>
        </w:rPr>
        <w:t>tidur.</w:t>
      </w:r>
      <w:r w:rsidRPr="00AC2B63">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
      </w:r>
      <w:r w:rsidRPr="005C0837">
        <w:rPr>
          <w:rStyle w:val="y2iqfc"/>
          <w:rFonts w:ascii="Times New Roman" w:hAnsi="Times New Roman" w:cs="Times New Roman"/>
          <w:sz w:val="24"/>
          <w:szCs w:val="24"/>
        </w:rPr>
        <w:t xml:space="preserve"> </w:t>
      </w:r>
      <w:r w:rsidRPr="00F27D9F">
        <w:rPr>
          <w:rStyle w:val="y2iqfc"/>
          <w:rFonts w:ascii="Times New Roman" w:hAnsi="Times New Roman" w:cs="Times New Roman"/>
          <w:sz w:val="24"/>
          <w:szCs w:val="24"/>
        </w:rPr>
        <w:t>Bahkan ada siswa yang tidak antusias dalam mengikuti</w:t>
      </w:r>
      <w:r>
        <w:rPr>
          <w:rStyle w:val="y2iqfc"/>
          <w:rFonts w:ascii="Times New Roman" w:hAnsi="Times New Roman" w:cs="Times New Roman"/>
          <w:sz w:val="24"/>
          <w:szCs w:val="24"/>
        </w:rPr>
        <w:t xml:space="preserve"> </w:t>
      </w:r>
      <w:r w:rsidRPr="00F27D9F">
        <w:rPr>
          <w:rStyle w:val="y2iqfc"/>
          <w:rFonts w:ascii="Times New Roman" w:hAnsi="Times New Roman" w:cs="Times New Roman"/>
          <w:sz w:val="24"/>
          <w:szCs w:val="24"/>
        </w:rPr>
        <w:t>pembelajaran di kelas serta renda</w:t>
      </w:r>
      <w:r>
        <w:rPr>
          <w:rStyle w:val="y2iqfc"/>
          <w:rFonts w:ascii="Times New Roman" w:hAnsi="Times New Roman" w:cs="Times New Roman"/>
          <w:sz w:val="24"/>
          <w:szCs w:val="24"/>
        </w:rPr>
        <w:t>h</w:t>
      </w:r>
      <w:r w:rsidRPr="00F27D9F">
        <w:rPr>
          <w:rStyle w:val="y2iqfc"/>
          <w:rFonts w:ascii="Times New Roman" w:hAnsi="Times New Roman" w:cs="Times New Roman"/>
          <w:sz w:val="24"/>
          <w:szCs w:val="24"/>
        </w:rPr>
        <w:t>nya respon terhadap pembelajaran</w:t>
      </w:r>
      <w:r>
        <w:rPr>
          <w:rStyle w:val="y2iqfc"/>
          <w:rFonts w:ascii="Times New Roman" w:hAnsi="Times New Roman" w:cs="Times New Roman"/>
          <w:sz w:val="24"/>
          <w:szCs w:val="24"/>
        </w:rPr>
        <w:t xml:space="preserve"> </w:t>
      </w:r>
      <w:r w:rsidRPr="00F27D9F">
        <w:rPr>
          <w:rStyle w:val="y2iqfc"/>
          <w:rFonts w:ascii="Times New Roman" w:hAnsi="Times New Roman" w:cs="Times New Roman"/>
          <w:sz w:val="24"/>
          <w:szCs w:val="24"/>
        </w:rPr>
        <w:t>yang diberikan oleh guru. Terkadang fisik mereka memang sedang</w:t>
      </w:r>
      <w:r>
        <w:rPr>
          <w:rStyle w:val="y2iqfc"/>
          <w:rFonts w:ascii="Times New Roman" w:hAnsi="Times New Roman" w:cs="Times New Roman"/>
          <w:sz w:val="24"/>
          <w:szCs w:val="24"/>
        </w:rPr>
        <w:t xml:space="preserve"> </w:t>
      </w:r>
      <w:r w:rsidRPr="00F27D9F">
        <w:rPr>
          <w:rStyle w:val="y2iqfc"/>
          <w:rFonts w:ascii="Times New Roman" w:hAnsi="Times New Roman" w:cs="Times New Roman"/>
          <w:sz w:val="24"/>
          <w:szCs w:val="24"/>
        </w:rPr>
        <w:t>berada di dalam kelas</w:t>
      </w:r>
      <w:r>
        <w:rPr>
          <w:rStyle w:val="y2iqfc"/>
          <w:rFonts w:ascii="Times New Roman" w:hAnsi="Times New Roman" w:cs="Times New Roman"/>
          <w:sz w:val="24"/>
          <w:szCs w:val="24"/>
        </w:rPr>
        <w:t>, tetapi</w:t>
      </w:r>
      <w:r w:rsidRPr="00F27D9F">
        <w:rPr>
          <w:rStyle w:val="y2iqfc"/>
          <w:rFonts w:ascii="Times New Roman" w:hAnsi="Times New Roman" w:cs="Times New Roman"/>
          <w:sz w:val="24"/>
          <w:szCs w:val="24"/>
        </w:rPr>
        <w:t xml:space="preserve"> jiwa pikiran mera</w:t>
      </w:r>
      <w:r>
        <w:rPr>
          <w:rStyle w:val="y2iqfc"/>
          <w:rFonts w:ascii="Times New Roman" w:hAnsi="Times New Roman" w:cs="Times New Roman"/>
          <w:sz w:val="24"/>
          <w:szCs w:val="24"/>
        </w:rPr>
        <w:t>ka</w:t>
      </w:r>
      <w:r w:rsidRPr="00F27D9F">
        <w:rPr>
          <w:rStyle w:val="y2iqfc"/>
          <w:rFonts w:ascii="Times New Roman" w:hAnsi="Times New Roman" w:cs="Times New Roman"/>
          <w:sz w:val="24"/>
          <w:szCs w:val="24"/>
        </w:rPr>
        <w:t xml:space="preserve"> entah berada dimana.</w:t>
      </w:r>
      <w:r>
        <w:rPr>
          <w:rStyle w:val="y2iqfc"/>
          <w:rFonts w:ascii="Times New Roman" w:hAnsi="Times New Roman" w:cs="Times New Roman"/>
          <w:sz w:val="24"/>
          <w:szCs w:val="24"/>
        </w:rPr>
        <w:t xml:space="preserve"> </w:t>
      </w:r>
      <w:r w:rsidRPr="003C0BA4">
        <w:rPr>
          <w:rStyle w:val="y2iqfc"/>
          <w:rFonts w:ascii="Times New Roman" w:hAnsi="Times New Roman" w:cs="Times New Roman"/>
          <w:sz w:val="24"/>
          <w:szCs w:val="24"/>
        </w:rPr>
        <w:t>Apalagi jika jam sekolah sudah usai, bahan pelajaran yang dibawa</w:t>
      </w:r>
      <w:r>
        <w:rPr>
          <w:rStyle w:val="y2iqfc"/>
          <w:rFonts w:ascii="Times New Roman" w:hAnsi="Times New Roman" w:cs="Times New Roman"/>
          <w:sz w:val="24"/>
          <w:szCs w:val="24"/>
        </w:rPr>
        <w:t xml:space="preserve"> </w:t>
      </w:r>
      <w:r w:rsidRPr="003C0BA4">
        <w:rPr>
          <w:rStyle w:val="y2iqfc"/>
          <w:rFonts w:ascii="Times New Roman" w:hAnsi="Times New Roman" w:cs="Times New Roman"/>
          <w:sz w:val="24"/>
          <w:szCs w:val="24"/>
        </w:rPr>
        <w:t>pada saat belajar di sekolah terbengkalai dalam tasnya hingga esok</w:t>
      </w:r>
      <w:r>
        <w:rPr>
          <w:rStyle w:val="y2iqfc"/>
          <w:rFonts w:ascii="Times New Roman" w:hAnsi="Times New Roman" w:cs="Times New Roman"/>
          <w:sz w:val="24"/>
          <w:szCs w:val="24"/>
        </w:rPr>
        <w:t xml:space="preserve"> </w:t>
      </w:r>
      <w:r w:rsidRPr="003C0BA4">
        <w:rPr>
          <w:rStyle w:val="y2iqfc"/>
          <w:rFonts w:ascii="Times New Roman" w:hAnsi="Times New Roman" w:cs="Times New Roman"/>
          <w:sz w:val="24"/>
          <w:szCs w:val="24"/>
        </w:rPr>
        <w:t>harinya.</w:t>
      </w:r>
      <w:r w:rsidRPr="002530B5">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
      </w:r>
      <w:r w:rsidRPr="00AC3E6C">
        <w:rPr>
          <w:rStyle w:val="FootnoteReference"/>
          <w:rFonts w:ascii="Times New Roman" w:hAnsi="Times New Roman" w:cs="Times New Roman"/>
          <w:sz w:val="24"/>
          <w:szCs w:val="24"/>
        </w:rPr>
        <w:t xml:space="preserve"> </w:t>
      </w:r>
    </w:p>
    <w:p w:rsidR="004A6D70" w:rsidRDefault="004A6D70" w:rsidP="002B1629">
      <w:pPr>
        <w:spacing w:after="0" w:line="360" w:lineRule="auto"/>
        <w:ind w:left="426" w:firstLine="708"/>
        <w:jc w:val="both"/>
        <w:rPr>
          <w:rFonts w:ascii="Times New Roman" w:hAnsi="Times New Roman"/>
          <w:sz w:val="24"/>
          <w:szCs w:val="24"/>
        </w:rPr>
      </w:pPr>
      <w:r w:rsidRPr="00CD0862">
        <w:rPr>
          <w:rFonts w:ascii="Times New Roman" w:hAnsi="Times New Roman"/>
          <w:sz w:val="24"/>
          <w:szCs w:val="24"/>
        </w:rPr>
        <w:lastRenderedPageBreak/>
        <w:t>Berdasarkan observasi awal pen</w:t>
      </w:r>
      <w:r>
        <w:rPr>
          <w:rFonts w:ascii="Times New Roman" w:hAnsi="Times New Roman"/>
          <w:sz w:val="24"/>
          <w:szCs w:val="24"/>
        </w:rPr>
        <w:t>eliti</w:t>
      </w:r>
      <w:r w:rsidRPr="00CD0862">
        <w:rPr>
          <w:rFonts w:ascii="Times New Roman" w:hAnsi="Times New Roman"/>
          <w:sz w:val="24"/>
          <w:szCs w:val="24"/>
        </w:rPr>
        <w:t xml:space="preserve"> ketika mengamati guru </w:t>
      </w:r>
      <w:r>
        <w:rPr>
          <w:rFonts w:ascii="Times New Roman" w:hAnsi="Times New Roman"/>
          <w:sz w:val="24"/>
          <w:szCs w:val="24"/>
        </w:rPr>
        <w:t xml:space="preserve">Kelas XI MIPA 1 </w:t>
      </w:r>
      <w:r w:rsidRPr="002538F7">
        <w:rPr>
          <w:rFonts w:ascii="Times New Roman" w:hAnsi="Times New Roman" w:cs="Times New Roman"/>
          <w:bCs/>
          <w:sz w:val="24"/>
          <w:szCs w:val="24"/>
        </w:rPr>
        <w:t>SMA</w:t>
      </w:r>
      <w:r>
        <w:rPr>
          <w:rFonts w:ascii="Times New Roman" w:hAnsi="Times New Roman" w:cs="Times New Roman"/>
          <w:bCs/>
          <w:sz w:val="24"/>
          <w:szCs w:val="24"/>
        </w:rPr>
        <w:t xml:space="preserve"> Negeri</w:t>
      </w:r>
      <w:r w:rsidRPr="002538F7">
        <w:rPr>
          <w:rFonts w:ascii="Times New Roman" w:hAnsi="Times New Roman" w:cs="Times New Roman"/>
          <w:bCs/>
          <w:sz w:val="24"/>
          <w:szCs w:val="24"/>
        </w:rPr>
        <w:t xml:space="preserve"> 09 Ja</w:t>
      </w:r>
      <w:r>
        <w:rPr>
          <w:rFonts w:ascii="Times New Roman" w:hAnsi="Times New Roman" w:cs="Times New Roman"/>
          <w:bCs/>
          <w:sz w:val="24"/>
          <w:szCs w:val="24"/>
        </w:rPr>
        <w:t>m</w:t>
      </w:r>
      <w:r w:rsidRPr="002538F7">
        <w:rPr>
          <w:rFonts w:ascii="Times New Roman" w:hAnsi="Times New Roman" w:cs="Times New Roman"/>
          <w:bCs/>
          <w:sz w:val="24"/>
          <w:szCs w:val="24"/>
        </w:rPr>
        <w:t>bat Akar Kecamatan Semidang Alas Maras Seluma</w:t>
      </w:r>
      <w:r w:rsidRPr="00CD0862">
        <w:rPr>
          <w:rFonts w:ascii="Times New Roman" w:hAnsi="Times New Roman"/>
          <w:sz w:val="24"/>
          <w:szCs w:val="24"/>
        </w:rPr>
        <w:t xml:space="preserve"> sewaktu mengajar </w:t>
      </w:r>
      <w:r w:rsidRPr="00CD0862">
        <w:rPr>
          <w:rFonts w:ascii="Times New Roman" w:hAnsi="Times New Roman" w:cs="Times New Roman"/>
          <w:sz w:val="24"/>
          <w:szCs w:val="24"/>
        </w:rPr>
        <w:t xml:space="preserve">pelajaran </w:t>
      </w:r>
      <w:r>
        <w:rPr>
          <w:rFonts w:ascii="Times New Roman" w:hAnsi="Times New Roman" w:cs="Times New Roman"/>
          <w:sz w:val="24"/>
          <w:szCs w:val="24"/>
        </w:rPr>
        <w:t>bahasa Indonesia</w:t>
      </w:r>
      <w:r w:rsidRPr="00CD0862">
        <w:rPr>
          <w:rFonts w:ascii="Times New Roman" w:hAnsi="Times New Roman"/>
          <w:sz w:val="24"/>
          <w:szCs w:val="24"/>
        </w:rPr>
        <w:t>, terungkap bahwa</w:t>
      </w:r>
      <w:r>
        <w:rPr>
          <w:rFonts w:ascii="Times New Roman" w:hAnsi="Times New Roman"/>
          <w:sz w:val="24"/>
          <w:szCs w:val="24"/>
        </w:rPr>
        <w:t xml:space="preserve"> g</w:t>
      </w:r>
      <w:r w:rsidRPr="005F0EEC">
        <w:rPr>
          <w:rFonts w:ascii="Times New Roman" w:hAnsi="Times New Roman"/>
          <w:sz w:val="24"/>
          <w:szCs w:val="24"/>
        </w:rPr>
        <w:t>uru mengajar hanya dengan menggunakan buku pelajaran tanpa dibantu media lainnya.</w:t>
      </w:r>
      <w:r w:rsidRPr="005F0EEC">
        <w:rPr>
          <w:rStyle w:val="FootnoteReference"/>
          <w:rFonts w:ascii="Times New Roman" w:hAnsi="Times New Roman"/>
          <w:sz w:val="24"/>
          <w:szCs w:val="24"/>
        </w:rPr>
        <w:t xml:space="preserve"> </w:t>
      </w:r>
      <w:r w:rsidRPr="005F0EEC">
        <w:rPr>
          <w:rFonts w:ascii="Times New Roman" w:hAnsi="Times New Roman"/>
          <w:sz w:val="24"/>
          <w:szCs w:val="24"/>
        </w:rPr>
        <w:t xml:space="preserve">Guru </w:t>
      </w:r>
      <w:r>
        <w:rPr>
          <w:rFonts w:ascii="Times New Roman" w:hAnsi="Times New Roman"/>
          <w:sz w:val="24"/>
          <w:szCs w:val="24"/>
        </w:rPr>
        <w:t xml:space="preserve">juga </w:t>
      </w:r>
      <w:r w:rsidRPr="005F0EEC">
        <w:rPr>
          <w:rFonts w:ascii="Times New Roman" w:hAnsi="Times New Roman"/>
          <w:sz w:val="24"/>
          <w:szCs w:val="24"/>
        </w:rPr>
        <w:t>mengajar dengan menerapkan metode ceramah yang cukup monoton. Hal ini mengakibatkan para siswa kurang bersemangat dalam belajar. Kebanyakan siswa bersikap pasif, bahkan ada beberapa siswa yang tidak memperhatikan guru, akan tetapi sibuk mengobrol dengan teman sebangkunya.</w:t>
      </w:r>
      <w:r w:rsidRPr="005F0EEC">
        <w:rPr>
          <w:rStyle w:val="FootnoteReference"/>
          <w:rFonts w:ascii="Times New Roman" w:hAnsi="Times New Roman"/>
          <w:sz w:val="24"/>
          <w:szCs w:val="24"/>
        </w:rPr>
        <w:t xml:space="preserve"> </w:t>
      </w:r>
      <w:r w:rsidRPr="005F0EEC">
        <w:rPr>
          <w:rFonts w:ascii="Times New Roman" w:hAnsi="Times New Roman"/>
          <w:sz w:val="24"/>
          <w:szCs w:val="24"/>
        </w:rPr>
        <w:t>Suasana belajar yang monoton, menyebabkan motivasi belajar siswa menjadi rendah. Motivasi belajar yang rendah juga menyebabkan hasil belajar yang rendah.</w:t>
      </w:r>
      <w:r>
        <w:rPr>
          <w:rStyle w:val="FootnoteReference"/>
          <w:rFonts w:ascii="Times New Roman" w:hAnsi="Times New Roman"/>
          <w:sz w:val="24"/>
          <w:szCs w:val="24"/>
        </w:rPr>
        <w:footnoteReference w:id="5"/>
      </w:r>
      <w:r>
        <w:rPr>
          <w:rFonts w:ascii="Times New Roman" w:hAnsi="Times New Roman"/>
          <w:sz w:val="24"/>
          <w:szCs w:val="24"/>
        </w:rPr>
        <w:t xml:space="preserve"> Hal tersebut dibuktikan berdasarkan data</w:t>
      </w:r>
      <w:r w:rsidRPr="005F0EEC">
        <w:rPr>
          <w:rFonts w:ascii="Times New Roman" w:hAnsi="Times New Roman"/>
          <w:sz w:val="24"/>
          <w:szCs w:val="24"/>
        </w:rPr>
        <w:t xml:space="preserve"> </w:t>
      </w:r>
      <w:r>
        <w:rPr>
          <w:rFonts w:ascii="Times New Roman" w:hAnsi="Times New Roman"/>
          <w:sz w:val="24"/>
          <w:szCs w:val="24"/>
        </w:rPr>
        <w:t>h</w:t>
      </w:r>
      <w:r w:rsidRPr="005F0EEC">
        <w:rPr>
          <w:rFonts w:ascii="Times New Roman" w:hAnsi="Times New Roman" w:cs="Times New Roman"/>
          <w:bCs/>
          <w:sz w:val="24"/>
          <w:szCs w:val="24"/>
        </w:rPr>
        <w:t xml:space="preserve">asil </w:t>
      </w:r>
      <w:r>
        <w:rPr>
          <w:rFonts w:ascii="Times New Roman" w:hAnsi="Times New Roman" w:cs="Times New Roman"/>
          <w:bCs/>
          <w:sz w:val="24"/>
          <w:szCs w:val="24"/>
        </w:rPr>
        <w:t>u</w:t>
      </w:r>
      <w:r w:rsidRPr="005F0EEC">
        <w:rPr>
          <w:rFonts w:ascii="Times New Roman" w:hAnsi="Times New Roman" w:cs="Times New Roman"/>
          <w:bCs/>
          <w:sz w:val="24"/>
          <w:szCs w:val="24"/>
        </w:rPr>
        <w:t xml:space="preserve">langan </w:t>
      </w:r>
      <w:r>
        <w:rPr>
          <w:rFonts w:ascii="Times New Roman" w:hAnsi="Times New Roman" w:cs="Times New Roman"/>
          <w:bCs/>
          <w:sz w:val="24"/>
          <w:szCs w:val="24"/>
        </w:rPr>
        <w:t>h</w:t>
      </w:r>
      <w:r w:rsidRPr="005F0EEC">
        <w:rPr>
          <w:rFonts w:ascii="Times New Roman" w:hAnsi="Times New Roman" w:cs="Times New Roman"/>
          <w:bCs/>
          <w:sz w:val="24"/>
          <w:szCs w:val="24"/>
        </w:rPr>
        <w:t>arian Bahasa Indonesia</w:t>
      </w:r>
      <w:r>
        <w:rPr>
          <w:rFonts w:ascii="Times New Roman" w:hAnsi="Times New Roman" w:cs="Times New Roman"/>
          <w:bCs/>
          <w:sz w:val="24"/>
          <w:szCs w:val="24"/>
        </w:rPr>
        <w:t xml:space="preserve"> </w:t>
      </w:r>
      <w:r w:rsidRPr="005F0EEC">
        <w:rPr>
          <w:rFonts w:ascii="Times New Roman" w:hAnsi="Times New Roman" w:cs="Times New Roman"/>
          <w:bCs/>
          <w:sz w:val="24"/>
          <w:szCs w:val="24"/>
        </w:rPr>
        <w:t xml:space="preserve">Kelas XI </w:t>
      </w:r>
      <w:r>
        <w:rPr>
          <w:rFonts w:ascii="Times New Roman" w:hAnsi="Times New Roman" w:cs="Times New Roman"/>
          <w:bCs/>
          <w:sz w:val="24"/>
          <w:szCs w:val="24"/>
        </w:rPr>
        <w:t>M</w:t>
      </w:r>
      <w:r w:rsidRPr="005F0EEC">
        <w:rPr>
          <w:rFonts w:ascii="Times New Roman" w:hAnsi="Times New Roman" w:cs="Times New Roman"/>
          <w:bCs/>
          <w:sz w:val="24"/>
          <w:szCs w:val="24"/>
        </w:rPr>
        <w:t xml:space="preserve">IPA </w:t>
      </w:r>
      <w:r>
        <w:rPr>
          <w:rFonts w:ascii="Times New Roman" w:hAnsi="Times New Roman" w:cs="Times New Roman"/>
          <w:bCs/>
          <w:sz w:val="24"/>
          <w:szCs w:val="24"/>
        </w:rPr>
        <w:t>1</w:t>
      </w:r>
      <w:r w:rsidRPr="005F0EEC">
        <w:rPr>
          <w:rFonts w:ascii="Times New Roman" w:hAnsi="Times New Roman" w:cs="Times New Roman"/>
          <w:bCs/>
          <w:sz w:val="24"/>
          <w:szCs w:val="24"/>
        </w:rPr>
        <w:t xml:space="preserve"> SMA</w:t>
      </w:r>
      <w:r>
        <w:rPr>
          <w:rFonts w:ascii="Times New Roman" w:hAnsi="Times New Roman" w:cs="Times New Roman"/>
          <w:bCs/>
          <w:sz w:val="24"/>
          <w:szCs w:val="24"/>
        </w:rPr>
        <w:t xml:space="preserve"> Negeri</w:t>
      </w:r>
      <w:r w:rsidRPr="005F0EEC">
        <w:rPr>
          <w:rFonts w:ascii="Times New Roman" w:hAnsi="Times New Roman" w:cs="Times New Roman"/>
          <w:bCs/>
          <w:sz w:val="24"/>
          <w:szCs w:val="24"/>
        </w:rPr>
        <w:t xml:space="preserve"> 09 Jambat Akar Kecamatan Semidang Alas Maras Seluma</w:t>
      </w:r>
      <w:r>
        <w:rPr>
          <w:rFonts w:ascii="Times New Roman" w:hAnsi="Times New Roman" w:cs="Times New Roman"/>
          <w:bCs/>
          <w:sz w:val="24"/>
          <w:szCs w:val="24"/>
        </w:rPr>
        <w:t>, dimana hanya 75 % siswa dari 20 orang siswa yang mencapai nilai KKM pelajaran Bahasa Indonesia yaitu 70.</w:t>
      </w:r>
      <w:r w:rsidRPr="005F0EEC">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6"/>
      </w:r>
    </w:p>
    <w:p w:rsidR="004A6D70" w:rsidRPr="004A6D70" w:rsidRDefault="004A6D70" w:rsidP="002B1629">
      <w:pPr>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hasil wawancara awal dengan guru, dalam mengatasi masalah tersebut, guru </w:t>
      </w:r>
      <w:r>
        <w:rPr>
          <w:rFonts w:ascii="Times New Roman" w:hAnsi="Times New Roman"/>
          <w:sz w:val="24"/>
          <w:szCs w:val="24"/>
        </w:rPr>
        <w:t xml:space="preserve">Kelas XI MIPA 1 </w:t>
      </w:r>
      <w:r w:rsidRPr="002538F7">
        <w:rPr>
          <w:rFonts w:ascii="Times New Roman" w:hAnsi="Times New Roman" w:cs="Times New Roman"/>
          <w:bCs/>
          <w:sz w:val="24"/>
          <w:szCs w:val="24"/>
        </w:rPr>
        <w:t>SMA</w:t>
      </w:r>
      <w:r>
        <w:rPr>
          <w:rFonts w:ascii="Times New Roman" w:hAnsi="Times New Roman" w:cs="Times New Roman"/>
          <w:bCs/>
          <w:sz w:val="24"/>
          <w:szCs w:val="24"/>
        </w:rPr>
        <w:t xml:space="preserve"> Negeri</w:t>
      </w:r>
      <w:r w:rsidRPr="002538F7">
        <w:rPr>
          <w:rFonts w:ascii="Times New Roman" w:hAnsi="Times New Roman" w:cs="Times New Roman"/>
          <w:bCs/>
          <w:sz w:val="24"/>
          <w:szCs w:val="24"/>
        </w:rPr>
        <w:t xml:space="preserve"> 09 Ja</w:t>
      </w:r>
      <w:r>
        <w:rPr>
          <w:rFonts w:ascii="Times New Roman" w:hAnsi="Times New Roman" w:cs="Times New Roman"/>
          <w:bCs/>
          <w:sz w:val="24"/>
          <w:szCs w:val="24"/>
        </w:rPr>
        <w:t>m</w:t>
      </w:r>
      <w:r w:rsidRPr="002538F7">
        <w:rPr>
          <w:rFonts w:ascii="Times New Roman" w:hAnsi="Times New Roman" w:cs="Times New Roman"/>
          <w:bCs/>
          <w:sz w:val="24"/>
          <w:szCs w:val="24"/>
        </w:rPr>
        <w:t>bat Akar Kecamatan Semidang Alas Maras Seluma</w:t>
      </w:r>
      <w:r w:rsidRPr="00CD0862">
        <w:rPr>
          <w:rFonts w:ascii="Times New Roman" w:hAnsi="Times New Roman"/>
          <w:sz w:val="24"/>
          <w:szCs w:val="24"/>
        </w:rPr>
        <w:t xml:space="preserve"> </w:t>
      </w:r>
      <w:r>
        <w:rPr>
          <w:rFonts w:ascii="Times New Roman" w:hAnsi="Times New Roman" w:cs="Times New Roman"/>
          <w:sz w:val="24"/>
          <w:szCs w:val="24"/>
        </w:rPr>
        <w:t>juga mencoba untuk memperbaiki</w:t>
      </w:r>
      <w:r>
        <w:rPr>
          <w:rFonts w:ascii="Times New Roman" w:hAnsi="Times New Roman"/>
          <w:sz w:val="24"/>
          <w:szCs w:val="24"/>
        </w:rPr>
        <w:t xml:space="preserve"> </w:t>
      </w:r>
      <w:r>
        <w:rPr>
          <w:rFonts w:ascii="Times New Roman" w:hAnsi="Times New Roman" w:cs="Times New Roman"/>
          <w:sz w:val="24"/>
          <w:szCs w:val="24"/>
        </w:rPr>
        <w:t>proses pembelajaran bahasa Indonesia yang telah berlangsung selama ini, yakni guru</w:t>
      </w:r>
      <w:r>
        <w:rPr>
          <w:rFonts w:ascii="Times New Roman" w:hAnsi="Times New Roman"/>
          <w:sz w:val="24"/>
          <w:szCs w:val="24"/>
        </w:rPr>
        <w:t xml:space="preserve"> </w:t>
      </w:r>
      <w:r>
        <w:rPr>
          <w:rFonts w:ascii="Times New Roman" w:hAnsi="Times New Roman" w:cs="Times New Roman"/>
          <w:sz w:val="24"/>
          <w:szCs w:val="24"/>
        </w:rPr>
        <w:t>membentuk kelompok diskusi di dalam kelas serta diselingi dengan pemberian</w:t>
      </w:r>
      <w:r>
        <w:rPr>
          <w:rFonts w:ascii="Times New Roman" w:hAnsi="Times New Roman"/>
          <w:sz w:val="24"/>
          <w:szCs w:val="24"/>
        </w:rPr>
        <w:t xml:space="preserve"> </w:t>
      </w:r>
      <w:r>
        <w:rPr>
          <w:rFonts w:ascii="Times New Roman" w:hAnsi="Times New Roman" w:cs="Times New Roman"/>
          <w:sz w:val="24"/>
          <w:szCs w:val="24"/>
        </w:rPr>
        <w:t>tugas. Tetapi pada prakteknya diskusi yang telah dibentuk itu tidak berjalan</w:t>
      </w:r>
      <w:r>
        <w:rPr>
          <w:rFonts w:ascii="Times New Roman" w:hAnsi="Times New Roman"/>
          <w:sz w:val="24"/>
          <w:szCs w:val="24"/>
        </w:rPr>
        <w:t xml:space="preserve"> </w:t>
      </w:r>
      <w:r>
        <w:rPr>
          <w:rFonts w:ascii="Times New Roman" w:hAnsi="Times New Roman" w:cs="Times New Roman"/>
          <w:sz w:val="24"/>
          <w:szCs w:val="24"/>
        </w:rPr>
        <w:t>sebagaimana yang diharapkan. Pada saat pembelajaran dengan bentuk</w:t>
      </w:r>
      <w:r>
        <w:rPr>
          <w:rFonts w:ascii="Times New Roman" w:hAnsi="Times New Roman"/>
          <w:sz w:val="24"/>
          <w:szCs w:val="24"/>
        </w:rPr>
        <w:t xml:space="preserve"> </w:t>
      </w:r>
      <w:r>
        <w:rPr>
          <w:rFonts w:ascii="Times New Roman" w:hAnsi="Times New Roman" w:cs="Times New Roman"/>
          <w:sz w:val="24"/>
          <w:szCs w:val="24"/>
        </w:rPr>
        <w:t>kelompok sedang berlangsung, ada siswa yang melakukan aktivitas di</w:t>
      </w:r>
      <w:r w:rsidRPr="004A6D70">
        <w:rPr>
          <w:rFonts w:ascii="Times New Roman" w:hAnsi="Times New Roman" w:cs="Times New Roman"/>
          <w:sz w:val="24"/>
          <w:szCs w:val="24"/>
        </w:rPr>
        <w:t xml:space="preserve"> </w:t>
      </w:r>
      <w:r>
        <w:rPr>
          <w:rFonts w:ascii="Times New Roman" w:hAnsi="Times New Roman" w:cs="Times New Roman"/>
          <w:sz w:val="24"/>
          <w:szCs w:val="24"/>
        </w:rPr>
        <w:t>luar tugas</w:t>
      </w:r>
      <w:r>
        <w:rPr>
          <w:rFonts w:ascii="Times New Roman" w:hAnsi="Times New Roman"/>
          <w:sz w:val="24"/>
          <w:szCs w:val="24"/>
        </w:rPr>
        <w:t xml:space="preserve"> </w:t>
      </w:r>
      <w:r>
        <w:rPr>
          <w:rFonts w:ascii="Times New Roman" w:hAnsi="Times New Roman" w:cs="Times New Roman"/>
          <w:sz w:val="24"/>
          <w:szCs w:val="24"/>
        </w:rPr>
        <w:t>yang diberikan guru dalam kelompok, bahkan ada siswa yang asyik bercerita</w:t>
      </w:r>
      <w:r>
        <w:rPr>
          <w:rFonts w:ascii="Times New Roman" w:hAnsi="Times New Roman"/>
          <w:sz w:val="24"/>
          <w:szCs w:val="24"/>
        </w:rPr>
        <w:t xml:space="preserve"> </w:t>
      </w:r>
      <w:r>
        <w:rPr>
          <w:rFonts w:ascii="Times New Roman" w:hAnsi="Times New Roman" w:cs="Times New Roman"/>
          <w:sz w:val="24"/>
          <w:szCs w:val="24"/>
        </w:rPr>
        <w:t>dengan temannya.</w:t>
      </w:r>
      <w:r w:rsidRPr="004A6D70">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7"/>
      </w:r>
      <w:r w:rsidRPr="00983543">
        <w:rPr>
          <w:rStyle w:val="FootnoteReference"/>
          <w:rFonts w:ascii="Times New Roman" w:hAnsi="Times New Roman" w:cs="Times New Roman"/>
          <w:sz w:val="24"/>
          <w:szCs w:val="24"/>
        </w:rPr>
        <w:t xml:space="preserve"> </w:t>
      </w:r>
    </w:p>
    <w:p w:rsidR="004A6D70" w:rsidRDefault="004A6D70" w:rsidP="002B1629">
      <w:pPr>
        <w:spacing w:after="0" w:line="360" w:lineRule="auto"/>
        <w:ind w:left="426" w:firstLine="708"/>
        <w:jc w:val="both"/>
        <w:rPr>
          <w:rFonts w:ascii="Times New Roman" w:hAnsi="Times New Roman"/>
          <w:sz w:val="24"/>
          <w:szCs w:val="24"/>
        </w:rPr>
      </w:pPr>
      <w:r>
        <w:rPr>
          <w:rFonts w:ascii="Times New Roman" w:hAnsi="Times New Roman" w:cs="Times New Roman"/>
          <w:sz w:val="24"/>
          <w:szCs w:val="24"/>
        </w:rPr>
        <w:t xml:space="preserve">Berdasarkan kondisi yang terjadi tersebut </w:t>
      </w:r>
      <w:r w:rsidRPr="004A6D70">
        <w:rPr>
          <w:rFonts w:ascii="Times New Roman" w:hAnsi="Times New Roman" w:cs="Times New Roman"/>
          <w:sz w:val="24"/>
          <w:szCs w:val="24"/>
        </w:rPr>
        <w:t xml:space="preserve">di atas, </w:t>
      </w:r>
      <w:r>
        <w:rPr>
          <w:rFonts w:ascii="Times New Roman" w:hAnsi="Times New Roman" w:cs="Times New Roman"/>
          <w:sz w:val="24"/>
          <w:szCs w:val="24"/>
        </w:rPr>
        <w:t>peneliti melihat</w:t>
      </w:r>
      <w:r>
        <w:rPr>
          <w:rFonts w:ascii="Times New Roman" w:hAnsi="Times New Roman"/>
          <w:sz w:val="24"/>
          <w:szCs w:val="24"/>
        </w:rPr>
        <w:t xml:space="preserve"> </w:t>
      </w:r>
      <w:r>
        <w:rPr>
          <w:rFonts w:ascii="Times New Roman" w:hAnsi="Times New Roman" w:cs="Times New Roman"/>
          <w:sz w:val="24"/>
          <w:szCs w:val="24"/>
        </w:rPr>
        <w:t>bahwa salah satu penyebabnya adalah dikarenakan bimbingan yang diberikan</w:t>
      </w:r>
      <w:r>
        <w:rPr>
          <w:rFonts w:ascii="Times New Roman" w:hAnsi="Times New Roman"/>
          <w:sz w:val="24"/>
          <w:szCs w:val="24"/>
        </w:rPr>
        <w:t xml:space="preserve"> </w:t>
      </w:r>
      <w:r>
        <w:rPr>
          <w:rFonts w:ascii="Times New Roman" w:hAnsi="Times New Roman" w:cs="Times New Roman"/>
          <w:sz w:val="24"/>
          <w:szCs w:val="24"/>
        </w:rPr>
        <w:t>guru pada saat kerja kelompok kurang maksimal. Proses pembelajaran seperti</w:t>
      </w:r>
      <w:r>
        <w:rPr>
          <w:rFonts w:ascii="Times New Roman" w:hAnsi="Times New Roman"/>
          <w:sz w:val="24"/>
          <w:szCs w:val="24"/>
        </w:rPr>
        <w:t xml:space="preserve"> </w:t>
      </w:r>
      <w:r>
        <w:rPr>
          <w:rFonts w:ascii="Times New Roman" w:hAnsi="Times New Roman" w:cs="Times New Roman"/>
          <w:sz w:val="24"/>
          <w:szCs w:val="24"/>
        </w:rPr>
        <w:t xml:space="preserve">ini ternyata </w:t>
      </w:r>
      <w:r>
        <w:rPr>
          <w:rFonts w:ascii="Times New Roman" w:hAnsi="Times New Roman" w:cs="Times New Roman"/>
          <w:sz w:val="24"/>
          <w:szCs w:val="24"/>
        </w:rPr>
        <w:lastRenderedPageBreak/>
        <w:t xml:space="preserve">belum bisa membangkitkan semangat belajar siswa yang mengakibatkan motivasi belajar yang dicapai siswa tidak optimal. Untuk itu peneliti ingin melakukan penelitian tentang pelaksanaan pelajaran bahasa Indonesia dengan menerapkan metode </w:t>
      </w:r>
      <w:r w:rsidRPr="00653D74">
        <w:rPr>
          <w:rFonts w:asciiTheme="majorBidi" w:hAnsiTheme="majorBidi" w:cstheme="majorBidi"/>
          <w:bCs/>
          <w:sz w:val="24"/>
          <w:szCs w:val="24"/>
        </w:rPr>
        <w:t>pembelajaran</w:t>
      </w:r>
      <w:r>
        <w:rPr>
          <w:rFonts w:asciiTheme="majorBidi" w:hAnsiTheme="majorBidi" w:cstheme="majorBidi"/>
          <w:bCs/>
          <w:sz w:val="24"/>
          <w:szCs w:val="24"/>
        </w:rPr>
        <w:t xml:space="preserve"> kooperatif tipe</w:t>
      </w:r>
      <w:r>
        <w:rPr>
          <w:rFonts w:ascii="Times New Roman" w:hAnsi="Times New Roman" w:cs="Times New Roman"/>
          <w:bCs/>
          <w:i/>
          <w:iCs/>
          <w:sz w:val="24"/>
          <w:szCs w:val="24"/>
        </w:rPr>
        <w:t xml:space="preserve"> </w:t>
      </w:r>
      <w:r w:rsidRPr="009270E4">
        <w:rPr>
          <w:rFonts w:ascii="Times New Roman" w:hAnsi="Times New Roman"/>
          <w:bCs/>
          <w:i/>
          <w:iCs/>
          <w:sz w:val="24"/>
          <w:szCs w:val="24"/>
        </w:rPr>
        <w:t>S</w:t>
      </w:r>
      <w:r>
        <w:rPr>
          <w:rFonts w:ascii="Times New Roman" w:hAnsi="Times New Roman"/>
          <w:bCs/>
          <w:i/>
          <w:iCs/>
          <w:sz w:val="24"/>
          <w:szCs w:val="24"/>
        </w:rPr>
        <w:t>tudent</w:t>
      </w:r>
      <w:r w:rsidRPr="009270E4">
        <w:rPr>
          <w:rFonts w:ascii="Times New Roman" w:hAnsi="Times New Roman"/>
          <w:bCs/>
          <w:i/>
          <w:iCs/>
          <w:sz w:val="24"/>
          <w:szCs w:val="24"/>
        </w:rPr>
        <w:t xml:space="preserve"> T</w:t>
      </w:r>
      <w:r>
        <w:rPr>
          <w:rFonts w:ascii="Times New Roman" w:hAnsi="Times New Roman"/>
          <w:bCs/>
          <w:i/>
          <w:iCs/>
          <w:sz w:val="24"/>
          <w:szCs w:val="24"/>
        </w:rPr>
        <w:t>eams</w:t>
      </w:r>
      <w:r w:rsidRPr="009270E4">
        <w:rPr>
          <w:rFonts w:ascii="Times New Roman" w:hAnsi="Times New Roman"/>
          <w:bCs/>
          <w:i/>
          <w:iCs/>
          <w:sz w:val="24"/>
          <w:szCs w:val="24"/>
        </w:rPr>
        <w:t xml:space="preserve"> A</w:t>
      </w:r>
      <w:r>
        <w:rPr>
          <w:rFonts w:ascii="Times New Roman" w:hAnsi="Times New Roman"/>
          <w:bCs/>
          <w:i/>
          <w:iCs/>
          <w:sz w:val="24"/>
          <w:szCs w:val="24"/>
        </w:rPr>
        <w:t>chievement</w:t>
      </w:r>
      <w:r w:rsidRPr="009270E4">
        <w:rPr>
          <w:rFonts w:ascii="Times New Roman" w:hAnsi="Times New Roman"/>
          <w:bCs/>
          <w:i/>
          <w:iCs/>
          <w:sz w:val="24"/>
          <w:szCs w:val="24"/>
        </w:rPr>
        <w:t xml:space="preserve"> D</w:t>
      </w:r>
      <w:r>
        <w:rPr>
          <w:rFonts w:ascii="Times New Roman" w:hAnsi="Times New Roman"/>
          <w:bCs/>
          <w:i/>
          <w:iCs/>
          <w:sz w:val="24"/>
          <w:szCs w:val="24"/>
        </w:rPr>
        <w:t xml:space="preserve">ivision </w:t>
      </w:r>
      <w:r w:rsidRPr="00E23A37">
        <w:rPr>
          <w:rFonts w:ascii="Times New Roman" w:hAnsi="Times New Roman"/>
          <w:bCs/>
          <w:iCs/>
          <w:sz w:val="24"/>
          <w:szCs w:val="24"/>
        </w:rPr>
        <w:t>(STAD)</w:t>
      </w:r>
      <w:r>
        <w:rPr>
          <w:rFonts w:asciiTheme="majorBidi" w:hAnsiTheme="majorBidi" w:cstheme="majorBidi"/>
          <w:bCs/>
          <w:i/>
          <w:iCs/>
          <w:sz w:val="24"/>
          <w:szCs w:val="24"/>
        </w:rPr>
        <w:t xml:space="preserve"> </w:t>
      </w:r>
      <w:r>
        <w:rPr>
          <w:rFonts w:ascii="Times New Roman" w:hAnsi="Times New Roman"/>
          <w:sz w:val="24"/>
          <w:szCs w:val="24"/>
        </w:rPr>
        <w:t>untuk meningkatkan motivasi belajar siswa.</w:t>
      </w:r>
    </w:p>
    <w:p w:rsidR="004A6D70" w:rsidRDefault="004A6D70" w:rsidP="002B1629">
      <w:pPr>
        <w:spacing w:after="0" w:line="360" w:lineRule="auto"/>
        <w:ind w:left="426" w:firstLine="708"/>
        <w:jc w:val="both"/>
        <w:rPr>
          <w:rFonts w:ascii="Times New Roman" w:hAnsi="Times New Roman"/>
          <w:sz w:val="24"/>
          <w:szCs w:val="24"/>
        </w:rPr>
      </w:pPr>
      <w:r w:rsidRPr="00205FA1">
        <w:rPr>
          <w:rFonts w:ascii="Times New Roman" w:hAnsi="Times New Roman"/>
          <w:sz w:val="24"/>
          <w:szCs w:val="24"/>
        </w:rPr>
        <w:t xml:space="preserve">Pembelajaran kooperatif tipe </w:t>
      </w:r>
      <w:r w:rsidRPr="009270E4">
        <w:rPr>
          <w:rFonts w:ascii="Times New Roman" w:hAnsi="Times New Roman"/>
          <w:bCs/>
          <w:i/>
          <w:iCs/>
          <w:sz w:val="24"/>
          <w:szCs w:val="24"/>
        </w:rPr>
        <w:t>S</w:t>
      </w:r>
      <w:r>
        <w:rPr>
          <w:rFonts w:ascii="Times New Roman" w:hAnsi="Times New Roman"/>
          <w:bCs/>
          <w:i/>
          <w:iCs/>
          <w:sz w:val="24"/>
          <w:szCs w:val="24"/>
        </w:rPr>
        <w:t>tudent</w:t>
      </w:r>
      <w:r w:rsidRPr="009270E4">
        <w:rPr>
          <w:rFonts w:ascii="Times New Roman" w:hAnsi="Times New Roman"/>
          <w:bCs/>
          <w:i/>
          <w:iCs/>
          <w:sz w:val="24"/>
          <w:szCs w:val="24"/>
        </w:rPr>
        <w:t xml:space="preserve"> T</w:t>
      </w:r>
      <w:r>
        <w:rPr>
          <w:rFonts w:ascii="Times New Roman" w:hAnsi="Times New Roman"/>
          <w:bCs/>
          <w:i/>
          <w:iCs/>
          <w:sz w:val="24"/>
          <w:szCs w:val="24"/>
        </w:rPr>
        <w:t>eams</w:t>
      </w:r>
      <w:r w:rsidRPr="009270E4">
        <w:rPr>
          <w:rFonts w:ascii="Times New Roman" w:hAnsi="Times New Roman"/>
          <w:bCs/>
          <w:i/>
          <w:iCs/>
          <w:sz w:val="24"/>
          <w:szCs w:val="24"/>
        </w:rPr>
        <w:t xml:space="preserve"> A</w:t>
      </w:r>
      <w:r>
        <w:rPr>
          <w:rFonts w:ascii="Times New Roman" w:hAnsi="Times New Roman"/>
          <w:bCs/>
          <w:i/>
          <w:iCs/>
          <w:sz w:val="24"/>
          <w:szCs w:val="24"/>
        </w:rPr>
        <w:t>chievement</w:t>
      </w:r>
      <w:r w:rsidRPr="009270E4">
        <w:rPr>
          <w:rFonts w:ascii="Times New Roman" w:hAnsi="Times New Roman"/>
          <w:bCs/>
          <w:i/>
          <w:iCs/>
          <w:sz w:val="24"/>
          <w:szCs w:val="24"/>
        </w:rPr>
        <w:t xml:space="preserve"> D</w:t>
      </w:r>
      <w:r>
        <w:rPr>
          <w:rFonts w:ascii="Times New Roman" w:hAnsi="Times New Roman"/>
          <w:bCs/>
          <w:i/>
          <w:iCs/>
          <w:sz w:val="24"/>
          <w:szCs w:val="24"/>
        </w:rPr>
        <w:t xml:space="preserve">ivision </w:t>
      </w:r>
      <w:r w:rsidRPr="00E23A37">
        <w:rPr>
          <w:rFonts w:ascii="Times New Roman" w:hAnsi="Times New Roman"/>
          <w:bCs/>
          <w:iCs/>
          <w:sz w:val="24"/>
          <w:szCs w:val="24"/>
        </w:rPr>
        <w:t>(STAD)</w:t>
      </w:r>
      <w:r w:rsidRPr="00205FA1">
        <w:rPr>
          <w:rFonts w:ascii="Times New Roman" w:hAnsi="Times New Roman"/>
          <w:sz w:val="24"/>
          <w:szCs w:val="24"/>
        </w:rPr>
        <w:t xml:space="preserve"> memungkinkan terciptanya situasi belajar yang menyenangkan, meningkatkan interaksi dan kerjasama peserta didik baik terhadap kelompoknya maupun terhadap guru, serta menciptakan situsi belajar mengajar yang kondusif. Adanya kompetisi dalam kelompok dapat menumbuhkan motivasi belajar peserta didik yang nantinya berpengaruh terhadap hasil belajar dalam kelompok.</w:t>
      </w:r>
      <w:r>
        <w:rPr>
          <w:rFonts w:ascii="Times New Roman" w:hAnsi="Times New Roman"/>
          <w:sz w:val="24"/>
          <w:szCs w:val="24"/>
        </w:rPr>
        <w:t xml:space="preserve"> </w:t>
      </w:r>
      <w:r w:rsidRPr="00046D9F">
        <w:rPr>
          <w:rFonts w:ascii="Times New Roman" w:hAnsi="Times New Roman"/>
          <w:sz w:val="24"/>
          <w:szCs w:val="24"/>
        </w:rPr>
        <w:t>Diskusi memfasilitasi peserta didik untuk dapat berfikir kritis, bekerjasama, saling menyampaikan pendapat, menilai kemampuan dan peranan diri sendiri maupun teman yang lain, mampu menerima perbedaan dan menyumbangkan pikiran untuk memecahkan masalah bersama. Dalam diskusi kelompok peserta didik akan banyak menemukan perbedaan pandangan yang justru akan melatih mereka untuk dapat menyatukan, meluruskan pendapat yang pada akhirnya akan menemukan konsep yang sama. Dengan demikian dapat membantu peserta didik untuk lebih memahami materi</w:t>
      </w:r>
      <w:r>
        <w:rPr>
          <w:rFonts w:ascii="Times New Roman" w:hAnsi="Times New Roman"/>
          <w:sz w:val="24"/>
          <w:szCs w:val="24"/>
        </w:rPr>
        <w:t xml:space="preserve"> pelajaran</w:t>
      </w:r>
      <w:r w:rsidRPr="00046D9F">
        <w:rPr>
          <w:rFonts w:ascii="Times New Roman" w:hAnsi="Times New Roman"/>
          <w:sz w:val="24"/>
          <w:szCs w:val="24"/>
        </w:rPr>
        <w:t>.</w:t>
      </w:r>
    </w:p>
    <w:p w:rsidR="004A6D70" w:rsidRDefault="004A6D70" w:rsidP="002B1629">
      <w:pPr>
        <w:spacing w:after="0" w:line="360" w:lineRule="auto"/>
        <w:ind w:left="426" w:firstLine="708"/>
        <w:jc w:val="both"/>
        <w:rPr>
          <w:rFonts w:ascii="Times New Roman" w:hAnsi="Times New Roman" w:cs="Times New Roman"/>
          <w:bCs/>
          <w:sz w:val="24"/>
          <w:szCs w:val="24"/>
        </w:rPr>
      </w:pPr>
      <w:r>
        <w:rPr>
          <w:rFonts w:ascii="Times New Roman" w:hAnsi="Times New Roman"/>
          <w:sz w:val="24"/>
          <w:szCs w:val="24"/>
        </w:rPr>
        <w:t xml:space="preserve">Berdasarkan latar belakang di atas, maka penelitian ini tertuang dalam judul penelitian: </w:t>
      </w:r>
      <w:r w:rsidRPr="00D37B7D">
        <w:rPr>
          <w:rFonts w:ascii="Times New Roman" w:hAnsi="Times New Roman" w:cs="Times New Roman"/>
          <w:bCs/>
          <w:iCs/>
          <w:sz w:val="24"/>
          <w:szCs w:val="24"/>
        </w:rPr>
        <w:t>“</w:t>
      </w:r>
      <w:r w:rsidRPr="00806E5D">
        <w:rPr>
          <w:rFonts w:ascii="Times New Roman" w:hAnsi="Times New Roman" w:cs="Times New Roman"/>
          <w:bCs/>
          <w:sz w:val="24"/>
          <w:szCs w:val="24"/>
        </w:rPr>
        <w:t xml:space="preserve">Pengaruh Penggunaan Metode </w:t>
      </w:r>
      <w:r w:rsidRPr="00806E5D">
        <w:rPr>
          <w:rFonts w:ascii="Times New Roman" w:hAnsi="Times New Roman" w:cs="Times New Roman"/>
          <w:bCs/>
          <w:i/>
          <w:sz w:val="24"/>
          <w:szCs w:val="24"/>
        </w:rPr>
        <w:t>Student Team Achievement Division</w:t>
      </w:r>
      <w:r w:rsidRPr="00806E5D">
        <w:rPr>
          <w:rFonts w:ascii="Times New Roman" w:hAnsi="Times New Roman" w:cs="Times New Roman"/>
          <w:bCs/>
          <w:sz w:val="24"/>
          <w:szCs w:val="24"/>
        </w:rPr>
        <w:t xml:space="preserve"> (</w:t>
      </w:r>
      <w:r>
        <w:rPr>
          <w:rFonts w:ascii="Times New Roman" w:hAnsi="Times New Roman" w:cs="Times New Roman"/>
          <w:bCs/>
          <w:sz w:val="24"/>
          <w:szCs w:val="24"/>
        </w:rPr>
        <w:t>STAD</w:t>
      </w:r>
      <w:r w:rsidRPr="00806E5D">
        <w:rPr>
          <w:rFonts w:ascii="Times New Roman" w:hAnsi="Times New Roman" w:cs="Times New Roman"/>
          <w:bCs/>
          <w:sz w:val="24"/>
          <w:szCs w:val="24"/>
        </w:rPr>
        <w:t>) T</w:t>
      </w:r>
      <w:r>
        <w:rPr>
          <w:rFonts w:ascii="Times New Roman" w:hAnsi="Times New Roman" w:cs="Times New Roman"/>
          <w:bCs/>
          <w:sz w:val="24"/>
          <w:szCs w:val="24"/>
        </w:rPr>
        <w:t>erhadap Motivasi Belajar Siswa d</w:t>
      </w:r>
      <w:r w:rsidRPr="00806E5D">
        <w:rPr>
          <w:rFonts w:ascii="Times New Roman" w:hAnsi="Times New Roman" w:cs="Times New Roman"/>
          <w:bCs/>
          <w:sz w:val="24"/>
          <w:szCs w:val="24"/>
        </w:rPr>
        <w:t>alam Pembelajaran Bahasa Indonesia Kelas X</w:t>
      </w:r>
      <w:r>
        <w:rPr>
          <w:rFonts w:ascii="Times New Roman" w:hAnsi="Times New Roman" w:cs="Times New Roman"/>
          <w:bCs/>
          <w:sz w:val="24"/>
          <w:szCs w:val="24"/>
        </w:rPr>
        <w:t>I</w:t>
      </w:r>
      <w:r w:rsidRPr="00806E5D">
        <w:rPr>
          <w:rFonts w:ascii="Times New Roman" w:hAnsi="Times New Roman" w:cs="Times New Roman"/>
          <w:bCs/>
          <w:sz w:val="24"/>
          <w:szCs w:val="24"/>
        </w:rPr>
        <w:t xml:space="preserve"> S</w:t>
      </w:r>
      <w:r>
        <w:rPr>
          <w:rFonts w:ascii="Times New Roman" w:hAnsi="Times New Roman" w:cs="Times New Roman"/>
          <w:bCs/>
          <w:sz w:val="24"/>
          <w:szCs w:val="24"/>
        </w:rPr>
        <w:t>MA</w:t>
      </w:r>
      <w:r w:rsidRPr="00806E5D">
        <w:rPr>
          <w:rFonts w:ascii="Times New Roman" w:hAnsi="Times New Roman" w:cs="Times New Roman"/>
          <w:bCs/>
          <w:sz w:val="24"/>
          <w:szCs w:val="24"/>
        </w:rPr>
        <w:t xml:space="preserve"> </w:t>
      </w:r>
      <w:r>
        <w:rPr>
          <w:rFonts w:ascii="Times New Roman" w:hAnsi="Times New Roman" w:cs="Times New Roman"/>
          <w:bCs/>
          <w:sz w:val="24"/>
          <w:szCs w:val="24"/>
        </w:rPr>
        <w:t>Negeri</w:t>
      </w:r>
      <w:r w:rsidRPr="00806E5D">
        <w:rPr>
          <w:rFonts w:ascii="Times New Roman" w:hAnsi="Times New Roman" w:cs="Times New Roman"/>
          <w:bCs/>
          <w:sz w:val="24"/>
          <w:szCs w:val="24"/>
        </w:rPr>
        <w:t xml:space="preserve"> 09 Ja</w:t>
      </w:r>
      <w:r>
        <w:rPr>
          <w:rFonts w:ascii="Times New Roman" w:hAnsi="Times New Roman" w:cs="Times New Roman"/>
          <w:bCs/>
          <w:sz w:val="24"/>
          <w:szCs w:val="24"/>
        </w:rPr>
        <w:t>m</w:t>
      </w:r>
      <w:r w:rsidRPr="00806E5D">
        <w:rPr>
          <w:rFonts w:ascii="Times New Roman" w:hAnsi="Times New Roman" w:cs="Times New Roman"/>
          <w:bCs/>
          <w:sz w:val="24"/>
          <w:szCs w:val="24"/>
        </w:rPr>
        <w:t>bat Akar Kecamatan Semidang Alas Maras Seluma</w:t>
      </w:r>
      <w:r>
        <w:rPr>
          <w:rFonts w:ascii="Times New Roman" w:hAnsi="Times New Roman" w:cs="Times New Roman"/>
          <w:bCs/>
          <w:sz w:val="24"/>
          <w:szCs w:val="24"/>
        </w:rPr>
        <w:t>”.</w:t>
      </w:r>
    </w:p>
    <w:p w:rsidR="00C06E0B" w:rsidRPr="00754059" w:rsidRDefault="00C06E0B" w:rsidP="002B1629">
      <w:pPr>
        <w:spacing w:after="0" w:line="360" w:lineRule="auto"/>
        <w:ind w:left="426" w:firstLine="708"/>
        <w:jc w:val="both"/>
        <w:rPr>
          <w:rFonts w:ascii="Times New Roman" w:hAnsi="Times New Roman" w:cs="Times New Roman"/>
          <w:bCs/>
          <w:sz w:val="24"/>
          <w:szCs w:val="24"/>
        </w:rPr>
      </w:pPr>
    </w:p>
    <w:p w:rsidR="004A6D70" w:rsidRDefault="004A6D70" w:rsidP="002B1629">
      <w:pPr>
        <w:spacing w:after="0" w:line="360" w:lineRule="auto"/>
        <w:rPr>
          <w:rFonts w:asciiTheme="majorBidi" w:hAnsiTheme="majorBidi" w:cstheme="majorBidi"/>
          <w:b/>
          <w:bCs/>
          <w:sz w:val="24"/>
          <w:szCs w:val="24"/>
        </w:rPr>
      </w:pPr>
      <w:r w:rsidRPr="00D6134D">
        <w:rPr>
          <w:rFonts w:asciiTheme="majorBidi" w:hAnsiTheme="majorBidi" w:cstheme="majorBidi"/>
          <w:b/>
          <w:bCs/>
          <w:sz w:val="24"/>
          <w:szCs w:val="24"/>
        </w:rPr>
        <w:t>METODE PENELITIAN</w:t>
      </w:r>
    </w:p>
    <w:p w:rsidR="004A6D70" w:rsidRPr="00D6134D" w:rsidRDefault="004A6D70" w:rsidP="002B1629">
      <w:pPr>
        <w:pStyle w:val="ListParagraph"/>
        <w:numPr>
          <w:ilvl w:val="0"/>
          <w:numId w:val="24"/>
        </w:numPr>
        <w:spacing w:after="0"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t>Jenis Penelitian</w:t>
      </w:r>
    </w:p>
    <w:p w:rsidR="004A6D70" w:rsidRPr="000F01CE" w:rsidRDefault="004A6D70" w:rsidP="000F01CE">
      <w:pPr>
        <w:spacing w:after="0" w:line="240" w:lineRule="auto"/>
        <w:ind w:left="426" w:firstLine="708"/>
        <w:jc w:val="both"/>
      </w:pPr>
      <w:r w:rsidRPr="00403C26">
        <w:rPr>
          <w:rFonts w:ascii="Times New Roman" w:hAnsi="Times New Roman" w:cs="Times New Roman"/>
          <w:sz w:val="24"/>
          <w:szCs w:val="24"/>
        </w:rPr>
        <w:t>Jenis penelitian ini adalah</w:t>
      </w:r>
      <w:r>
        <w:rPr>
          <w:rFonts w:ascii="Times New Roman" w:hAnsi="Times New Roman" w:cs="Times New Roman"/>
          <w:sz w:val="24"/>
          <w:szCs w:val="24"/>
        </w:rPr>
        <w:t xml:space="preserve"> </w:t>
      </w:r>
      <w:r w:rsidRPr="00403C26">
        <w:rPr>
          <w:rFonts w:ascii="Times New Roman" w:hAnsi="Times New Roman" w:cs="Times New Roman"/>
          <w:sz w:val="24"/>
          <w:szCs w:val="24"/>
        </w:rPr>
        <w:t>pendekatan kuantitatif korelasional</w:t>
      </w:r>
      <w:r>
        <w:rPr>
          <w:rFonts w:ascii="Times New Roman" w:hAnsi="Times New Roman"/>
          <w:sz w:val="24"/>
          <w:szCs w:val="24"/>
        </w:rPr>
        <w:t>.</w:t>
      </w:r>
      <w:r>
        <w:rPr>
          <w:rFonts w:ascii="Times New Roman" w:hAnsi="Times New Roman" w:cs="Times New Roman"/>
          <w:sz w:val="24"/>
          <w:szCs w:val="24"/>
        </w:rPr>
        <w:t xml:space="preserve"> Dalam statistik istilah “</w:t>
      </w:r>
      <w:r>
        <w:rPr>
          <w:rFonts w:ascii="Times New Roman" w:hAnsi="Times New Roman" w:cs="Times New Roman"/>
          <w:sz w:val="24"/>
          <w:szCs w:val="24"/>
          <w:lang w:val="en-US"/>
        </w:rPr>
        <w:t>K</w:t>
      </w:r>
      <w:r w:rsidRPr="00363BDB">
        <w:rPr>
          <w:rFonts w:ascii="Times New Roman" w:hAnsi="Times New Roman" w:cs="Times New Roman"/>
          <w:sz w:val="24"/>
          <w:szCs w:val="24"/>
        </w:rPr>
        <w:t xml:space="preserve">orelasi” ini mengandung pengertian sebagai “hubungan antara dua variabel atau lebih”. Hubungan antara dua variabel disebut </w:t>
      </w:r>
      <w:r w:rsidRPr="00363BDB">
        <w:rPr>
          <w:rFonts w:ascii="Times New Roman" w:hAnsi="Times New Roman" w:cs="Times New Roman"/>
          <w:i/>
          <w:sz w:val="24"/>
          <w:szCs w:val="24"/>
        </w:rPr>
        <w:t>Bivariate Corelation</w:t>
      </w:r>
      <w:r>
        <w:rPr>
          <w:rFonts w:ascii="Times New Roman" w:hAnsi="Times New Roman" w:cs="Times New Roman"/>
          <w:sz w:val="24"/>
          <w:szCs w:val="24"/>
        </w:rPr>
        <w:t xml:space="preserve"> (dua variabel),</w:t>
      </w:r>
      <w:r w:rsidRPr="00363BDB">
        <w:rPr>
          <w:rFonts w:ascii="Times New Roman" w:hAnsi="Times New Roman" w:cs="Times New Roman"/>
          <w:sz w:val="24"/>
          <w:szCs w:val="24"/>
        </w:rPr>
        <w:t xml:space="preserve"> </w:t>
      </w:r>
      <w:r>
        <w:rPr>
          <w:rFonts w:ascii="Times New Roman" w:hAnsi="Times New Roman" w:cs="Times New Roman"/>
          <w:sz w:val="24"/>
          <w:szCs w:val="24"/>
        </w:rPr>
        <w:t>s</w:t>
      </w:r>
      <w:r w:rsidRPr="00363BDB">
        <w:rPr>
          <w:rFonts w:ascii="Times New Roman" w:hAnsi="Times New Roman" w:cs="Times New Roman"/>
          <w:sz w:val="24"/>
          <w:szCs w:val="24"/>
        </w:rPr>
        <w:t xml:space="preserve">edangkan hubungan antar lebih dari dua variabel </w:t>
      </w:r>
      <w:r w:rsidRPr="00363BDB">
        <w:rPr>
          <w:rFonts w:ascii="Times New Roman" w:hAnsi="Times New Roman" w:cs="Times New Roman"/>
          <w:sz w:val="24"/>
          <w:szCs w:val="24"/>
        </w:rPr>
        <w:lastRenderedPageBreak/>
        <w:t xml:space="preserve">disebut </w:t>
      </w:r>
      <w:r w:rsidRPr="00363BDB">
        <w:rPr>
          <w:rFonts w:ascii="Times New Roman" w:hAnsi="Times New Roman" w:cs="Times New Roman"/>
          <w:i/>
          <w:sz w:val="24"/>
          <w:szCs w:val="24"/>
        </w:rPr>
        <w:t>Multivariate Corelation</w:t>
      </w:r>
      <w:r w:rsidRPr="00363BDB">
        <w:rPr>
          <w:rFonts w:ascii="Times New Roman" w:hAnsi="Times New Roman" w:cs="Times New Roman"/>
          <w:sz w:val="24"/>
          <w:szCs w:val="24"/>
        </w:rPr>
        <w:t xml:space="preserve"> (lebih dari dua variable).</w:t>
      </w:r>
      <w:r w:rsidRPr="00363BDB">
        <w:rPr>
          <w:rStyle w:val="FootnoteReference"/>
          <w:rFonts w:ascii="Times New Roman" w:hAnsi="Times New Roman" w:cs="Times New Roman"/>
          <w:sz w:val="24"/>
          <w:szCs w:val="24"/>
        </w:rPr>
        <w:footnoteReference w:id="8"/>
      </w:r>
      <w:r w:rsidRPr="00363BDB">
        <w:rPr>
          <w:rFonts w:ascii="Times New Roman" w:hAnsi="Times New Roman" w:cs="Times New Roman"/>
          <w:sz w:val="24"/>
          <w:szCs w:val="24"/>
        </w:rPr>
        <w:t xml:space="preserve"> Penelitian korelasi adalah suatu penelitian yang </w:t>
      </w:r>
      <w:r w:rsidRPr="000F01CE">
        <w:t>menggunakan statistik agar dapat menentukan apakah ada hubungan dan tingkat hubungan antara dua variabel. Metode penelitian kuantitatif dapat diartikan sebagai metode penelitian yang digunakan untuk meneliti pada populasi atau sampel tertentu. Pengumpulan data menggunakan instrumen penelitian analisis data yang bersifat statistik dengan tujuan untuk menguji hipotesis yang telah ditetapkan.</w:t>
      </w:r>
      <w:r w:rsidRPr="000F01CE">
        <w:tab/>
      </w:r>
    </w:p>
    <w:p w:rsidR="004A6D70" w:rsidRPr="000F01CE" w:rsidRDefault="004A6D70" w:rsidP="000F01CE">
      <w:pPr>
        <w:spacing w:after="0" w:line="240" w:lineRule="auto"/>
        <w:ind w:left="426" w:firstLine="708"/>
        <w:jc w:val="both"/>
      </w:pPr>
      <w:r w:rsidRPr="000F01CE">
        <w:t>Penelitian korelasional menggambarkan suatu pendekatan umum untuk penelitian yang berfokus pada penaksiran pada kovariasi di antara variabel yang muncul secara alami. Tujuan penelitian korelasional adalah untuk mengidentifikasi hubungan prediktif dengan menggunakan teknik korelasi atau teknik statistik yang lebih canggih. Hasil penelitian korelasional juga mempunyai implikasi untuk pengambilan keputusan, seperi tercermin dalam penggunaan prediksi aktuarial secara tepat. Keterbatasan yang paling besar dari penelitian korelasional adalah masalah penafsiran hubungan kausal.</w:t>
      </w:r>
      <w:r w:rsidRPr="000F01CE">
        <w:footnoteReference w:id="9"/>
      </w:r>
      <w:r w:rsidRPr="000F01CE">
        <w:t xml:space="preserve"> Studi korelasional melengkapi penaksiran seberapa tepat hubungan dua variabel. Jika dua variabel mempunyai hubungan yang tinggi, koefisien korelasi mendekati + 1,00 (atau - 1,00) akan diperoleh, jika dua variabel tidak mempunyai hubungan, suatu koefisien korelasi mendekati 0,00 akan ditemukan. Semakin tinggi hubungan dua variabel, semakin akurat prediksi yang didasarkan pada hubungan tersebut. Sementara untuk hubungan yang agak sempurna, sejumlah variabel cukup memadai untuk membolehkan prediksi yang bermanfaat.</w:t>
      </w:r>
    </w:p>
    <w:p w:rsidR="004A6D70" w:rsidRPr="000F01CE" w:rsidRDefault="004A6D70" w:rsidP="000F01CE">
      <w:pPr>
        <w:pStyle w:val="ListParagraph"/>
        <w:numPr>
          <w:ilvl w:val="0"/>
          <w:numId w:val="24"/>
        </w:numPr>
        <w:spacing w:after="0" w:line="240" w:lineRule="auto"/>
        <w:ind w:left="426"/>
        <w:jc w:val="both"/>
      </w:pPr>
      <w:r w:rsidRPr="000F01CE">
        <w:t>Tempat dan Waktu Penelitian</w:t>
      </w:r>
    </w:p>
    <w:p w:rsidR="004A6D70" w:rsidRPr="000F01CE" w:rsidRDefault="004A6D70" w:rsidP="000F01CE">
      <w:pPr>
        <w:pStyle w:val="ListParagraph"/>
        <w:spacing w:after="0" w:line="240" w:lineRule="auto"/>
        <w:ind w:left="426" w:firstLine="709"/>
        <w:jc w:val="both"/>
      </w:pPr>
      <w:r w:rsidRPr="000F01CE">
        <w:t>Penelitian ini akan dilakukan di SMA Negeri 09 Jambat Akar Kecamatan Semidang Alas Maras Seluma. Sedangkan waktu penelitian ini dilakukan dari tanggal 20 Juni – 5 Agustus 2022. Adapun kronologi penelitian ini sebagai berikut:</w:t>
      </w:r>
    </w:p>
    <w:p w:rsidR="004A6D70" w:rsidRPr="000F01CE" w:rsidRDefault="004A6D70" w:rsidP="000F01CE">
      <w:pPr>
        <w:pStyle w:val="ListParagraph"/>
        <w:numPr>
          <w:ilvl w:val="0"/>
          <w:numId w:val="30"/>
        </w:numPr>
        <w:spacing w:after="0" w:line="240" w:lineRule="auto"/>
        <w:ind w:left="851"/>
        <w:jc w:val="both"/>
      </w:pPr>
      <w:r w:rsidRPr="000F01CE">
        <w:t>Mengurus izin penelitian ke pihak SMA Negeri 09 Seluma.</w:t>
      </w:r>
    </w:p>
    <w:p w:rsidR="004A6D70" w:rsidRPr="000F01CE" w:rsidRDefault="004A6D70" w:rsidP="000F01CE">
      <w:pPr>
        <w:pStyle w:val="ListParagraph"/>
        <w:numPr>
          <w:ilvl w:val="0"/>
          <w:numId w:val="30"/>
        </w:numPr>
        <w:spacing w:after="0" w:line="240" w:lineRule="auto"/>
        <w:ind w:left="851"/>
        <w:jc w:val="both"/>
      </w:pPr>
      <w:r w:rsidRPr="000F01CE">
        <w:t>Koordinasi dengan pihak SMA Negeri 09 Seluma tentang kegiatan penelitian yang akan dilakukan, pada tanggal 20 Juni 2022.</w:t>
      </w:r>
    </w:p>
    <w:p w:rsidR="004A6D70" w:rsidRPr="000F01CE" w:rsidRDefault="004A6D70" w:rsidP="000F01CE">
      <w:pPr>
        <w:pStyle w:val="ListParagraph"/>
        <w:numPr>
          <w:ilvl w:val="0"/>
          <w:numId w:val="30"/>
        </w:numPr>
        <w:spacing w:after="0" w:line="240" w:lineRule="auto"/>
        <w:ind w:left="851"/>
        <w:jc w:val="both"/>
      </w:pPr>
      <w:r w:rsidRPr="000F01CE">
        <w:t>Penelitian di Kelas XI MIPA 1 SMAN 09 Seluma yang merupakan kelas eksperimen, pada tanggal 18 - 22 Juli 2022.</w:t>
      </w:r>
    </w:p>
    <w:p w:rsidR="004A6D70" w:rsidRPr="000F01CE" w:rsidRDefault="004A6D70" w:rsidP="000F01CE">
      <w:pPr>
        <w:pStyle w:val="ListParagraph"/>
        <w:numPr>
          <w:ilvl w:val="0"/>
          <w:numId w:val="30"/>
        </w:numPr>
        <w:spacing w:after="0" w:line="240" w:lineRule="auto"/>
        <w:ind w:left="851"/>
        <w:jc w:val="both"/>
      </w:pPr>
      <w:r w:rsidRPr="000F01CE">
        <w:t>Penelitian di Kelas XI MIPA 2 SMAN 09 Seluma yang merupakan kelas kontrol, pada tanggal 18 - 22 Juli 2022.</w:t>
      </w:r>
    </w:p>
    <w:p w:rsidR="004A6D70" w:rsidRPr="000F01CE" w:rsidRDefault="004A6D70" w:rsidP="000F01CE">
      <w:pPr>
        <w:pStyle w:val="ListParagraph"/>
        <w:numPr>
          <w:ilvl w:val="0"/>
          <w:numId w:val="30"/>
        </w:numPr>
        <w:spacing w:after="0" w:line="240" w:lineRule="auto"/>
        <w:ind w:left="851"/>
        <w:jc w:val="both"/>
      </w:pPr>
      <w:r w:rsidRPr="000F01CE">
        <w:t>Pengumpulan data angket di Kelas XI MIPA 1 dan Kelas XI MIPA 2 SMAN 09 Seluma, pada tanggal 22 Juli 2022.</w:t>
      </w:r>
    </w:p>
    <w:p w:rsidR="004A6D70" w:rsidRPr="000F01CE" w:rsidRDefault="004A6D70" w:rsidP="000F01CE">
      <w:pPr>
        <w:pStyle w:val="ListParagraph"/>
        <w:numPr>
          <w:ilvl w:val="0"/>
          <w:numId w:val="30"/>
        </w:numPr>
        <w:spacing w:after="0" w:line="240" w:lineRule="auto"/>
        <w:ind w:left="851"/>
        <w:jc w:val="both"/>
      </w:pPr>
      <w:r w:rsidRPr="000F01CE">
        <w:t>Penyusunan data hasil penelitian angket, pada tanggal 23 Juli 2022.</w:t>
      </w:r>
    </w:p>
    <w:p w:rsidR="004A6D70" w:rsidRPr="000F01CE" w:rsidRDefault="004A6D70" w:rsidP="000F01CE">
      <w:pPr>
        <w:pStyle w:val="ListParagraph"/>
        <w:numPr>
          <w:ilvl w:val="0"/>
          <w:numId w:val="30"/>
        </w:numPr>
        <w:spacing w:after="0" w:line="240" w:lineRule="auto"/>
        <w:ind w:left="851"/>
        <w:jc w:val="both"/>
      </w:pPr>
      <w:r w:rsidRPr="000F01CE">
        <w:t>Analisis data hasil penelitian angket, pada tanggal 25 Juli 2022.</w:t>
      </w:r>
    </w:p>
    <w:p w:rsidR="004A6D70" w:rsidRPr="000F01CE" w:rsidRDefault="004A6D70" w:rsidP="000F01CE">
      <w:pPr>
        <w:pStyle w:val="ListParagraph"/>
        <w:numPr>
          <w:ilvl w:val="0"/>
          <w:numId w:val="30"/>
        </w:numPr>
        <w:spacing w:after="0" w:line="240" w:lineRule="auto"/>
        <w:ind w:left="851"/>
        <w:jc w:val="both"/>
      </w:pPr>
      <w:r w:rsidRPr="000F01CE">
        <w:t>Mengurus surat keterangan selesai penelitian dari pihak SMAN 09 Seluma, pada tanggal 5 Agustus 2022.</w:t>
      </w:r>
    </w:p>
    <w:p w:rsidR="004A6D70" w:rsidRPr="000F01CE" w:rsidRDefault="004A6D70" w:rsidP="000F01CE">
      <w:pPr>
        <w:pStyle w:val="ListParagraph"/>
        <w:spacing w:after="0" w:line="240" w:lineRule="auto"/>
        <w:ind w:left="426" w:hanging="426"/>
        <w:jc w:val="both"/>
      </w:pPr>
      <w:r w:rsidRPr="000F01CE">
        <w:t>E.</w:t>
      </w:r>
      <w:r w:rsidRPr="000F01CE">
        <w:tab/>
        <w:t>Pembahasan</w:t>
      </w:r>
    </w:p>
    <w:p w:rsidR="004A6D70" w:rsidRPr="000F01CE" w:rsidRDefault="004A6D70" w:rsidP="000F01CE">
      <w:pPr>
        <w:pStyle w:val="ListParagraph"/>
        <w:autoSpaceDE w:val="0"/>
        <w:autoSpaceDN w:val="0"/>
        <w:adjustRightInd w:val="0"/>
        <w:spacing w:after="0" w:line="240" w:lineRule="auto"/>
        <w:ind w:left="426" w:firstLine="708"/>
        <w:jc w:val="both"/>
        <w:rPr>
          <w:rFonts w:eastAsiaTheme="majorEastAsia"/>
        </w:rPr>
      </w:pPr>
      <w:r w:rsidRPr="000F01CE">
        <w:t>Penggunaan metode pembelajaran yang tepat dapat mendorong tumbuhnya rasa senang siswa terhadap pelajaran, menumbuhkan dan meningkatkan motivasi dalam mengerjakan tugas, memberikan kemudahan bagi siswa untuk memahami pelajaran sehingga memungkinkan  siswa mencapai hasil belajar yang lebih baik.</w:t>
      </w:r>
      <w:r w:rsidRPr="000F01CE">
        <w:rPr>
          <w:rFonts w:eastAsiaTheme="majorEastAsia"/>
        </w:rPr>
        <w:footnoteReference w:id="10"/>
      </w:r>
      <w:r w:rsidRPr="000F01CE">
        <w:t xml:space="preserve"> </w:t>
      </w:r>
      <w:r w:rsidRPr="000F01CE">
        <w:lastRenderedPageBreak/>
        <w:t>Merujuk pemikiran Joyce, bahwa fungsi metode pembelajaran yaitu guru dapat membantu peserta didik mendapatkan informasi, ide, keterampilan, cara berpikir, dan mengekspresikan ide. Metode pembelajaran berfungsi pula sebagai pedoman bagi para perancang pembelajaran dan para guru dalam merencanakan aktivitas belajar mengajar.</w:t>
      </w:r>
      <w:r w:rsidRPr="000F01CE">
        <w:rPr>
          <w:rFonts w:eastAsiaTheme="majorEastAsia"/>
        </w:rPr>
        <w:t xml:space="preserve"> </w:t>
      </w:r>
      <w:r w:rsidRPr="000F01CE">
        <w:rPr>
          <w:rFonts w:eastAsiaTheme="majorEastAsia"/>
        </w:rPr>
        <w:footnoteReference w:id="11"/>
      </w:r>
    </w:p>
    <w:p w:rsidR="004A6D70" w:rsidRPr="000F01CE" w:rsidRDefault="004A6D70" w:rsidP="000F01CE">
      <w:pPr>
        <w:pStyle w:val="ListParagraph"/>
        <w:autoSpaceDE w:val="0"/>
        <w:autoSpaceDN w:val="0"/>
        <w:adjustRightInd w:val="0"/>
        <w:spacing w:after="0" w:line="240" w:lineRule="auto"/>
        <w:ind w:left="426" w:firstLine="708"/>
        <w:jc w:val="both"/>
      </w:pPr>
      <w:r w:rsidRPr="000F01CE">
        <w:t xml:space="preserve">Metode pembelajaran Student Teams Achievement Division (STAD) adalah salah satu tipe pembelajaran kooperatif yang paling sederhana. Siswa ditempatkan dalam tim belajar beranggotakan 4 (empat) orang yang merupakan campuran menurut tingkat kinerjanya, jenis kelamin, dan suku. Guru menyajikan suatu pelajaran kemudian siswa bekerja dalam tim untuk memastikan bahwa seluruh anggota tim telah menguasai pelajaran tersebut. Akhirnya, seluruh siswa menjalani kuis perseorangan tentang materi tersebut, dengan catatan pada saat kuis berlangsung mereka tidak boleh saling membantu. </w:t>
      </w:r>
      <w:r w:rsidRPr="000F01CE">
        <w:footnoteReference w:id="12"/>
      </w:r>
    </w:p>
    <w:p w:rsidR="004A6D70" w:rsidRPr="000F01CE" w:rsidRDefault="004A6D70" w:rsidP="000F01CE">
      <w:pPr>
        <w:pStyle w:val="ListParagraph"/>
        <w:autoSpaceDE w:val="0"/>
        <w:autoSpaceDN w:val="0"/>
        <w:adjustRightInd w:val="0"/>
        <w:spacing w:after="0" w:line="240" w:lineRule="auto"/>
        <w:ind w:left="426" w:firstLine="708"/>
        <w:jc w:val="both"/>
      </w:pPr>
      <w:r w:rsidRPr="000F01CE">
        <w:t xml:space="preserve">Gagasan utama di belakang STAD adalah memacu siswa agar saling mendorong dan membantu satu sama lain untuk menguasai keterampilan yang diajarkan guru. Jika siswa menginginkan timnya memperoleh hadiah, mereka harus saling membantu teman sekelompoknya dalam memahami pelajaran. Mereka harus saling mendorong dan memotivasi teman sekelompoknya untuk melakukan yang terbaik, menunjukkan bahwa belajar itu sangat penting, berharga, dan menyenangkan. </w:t>
      </w:r>
      <w:r w:rsidRPr="000F01CE">
        <w:footnoteReference w:id="13"/>
      </w:r>
    </w:p>
    <w:p w:rsidR="004A6D70" w:rsidRPr="000F01CE" w:rsidRDefault="004A6D70" w:rsidP="000F01CE">
      <w:pPr>
        <w:pStyle w:val="ListParagraph"/>
        <w:autoSpaceDE w:val="0"/>
        <w:autoSpaceDN w:val="0"/>
        <w:adjustRightInd w:val="0"/>
        <w:spacing w:after="0" w:line="240" w:lineRule="auto"/>
        <w:ind w:left="426" w:firstLine="708"/>
        <w:jc w:val="both"/>
      </w:pPr>
      <w:r w:rsidRPr="000F01CE">
        <w:t xml:space="preserve">Kelebihan metode pembelajaran Student Team Achievement Division (STAD) yaitu: 1) Memberikan kesempatan kepada siswa untuk bekerja sama dan saling membantu sesama siswa yang lain; 2) Siswa dapat menguasai pelajaran yang disampaikan; 3) Siswa saling ketergantungan positif dalam proses pembelajaran; 4) Setiap siswa dapat saling mengisi satu sama lain;     5) Meningkatkan kecakapan individu dan kelompok; 6) Meningkatkan komitmen; 7) Menghilangkan prasangka buruk terhadap teman sebaya;        8) Tidak bersifat kompetitif, dan 9) Tidak memiliki rasa dendam. </w:t>
      </w:r>
      <w:r w:rsidRPr="000F01CE">
        <w:footnoteReference w:id="14"/>
      </w:r>
      <w:r w:rsidRPr="000F01CE">
        <w:t xml:space="preserve"> </w:t>
      </w:r>
    </w:p>
    <w:p w:rsidR="004A6D70" w:rsidRPr="000F01CE" w:rsidRDefault="004A6D70" w:rsidP="000F01CE">
      <w:pPr>
        <w:pStyle w:val="ListParagraph"/>
        <w:autoSpaceDE w:val="0"/>
        <w:autoSpaceDN w:val="0"/>
        <w:adjustRightInd w:val="0"/>
        <w:spacing w:after="0" w:line="240" w:lineRule="auto"/>
        <w:ind w:left="426" w:firstLine="708"/>
        <w:jc w:val="both"/>
      </w:pPr>
      <w:r w:rsidRPr="000F01CE">
        <w:t>Berdasarkan uraian di atas bahwa fungsi dari penggunaaan metode pembelajaran Student Team Achievement Division (STAD) salah satunya akan meningkatkan motivasi belajar siswa. Hal tersebut dapat dibuktikan dengan hasil pengamatan peneliti, bahwa proses pembelajaran metode Student Team Achievement Division (STAD) di kelas eksperimen berlangsung dengan suasana menyenangkan sehingga memotivasi siswa lebih maksimal dan aktif belajar dan menghindarkan siswa dari sikap malas, mengantuk dan merasa bosan pada pelajaran. Hasil belajar yang dicapai siswa juga menjadi maksimal sesuai dengan kelebihan yang dimiliki metode pembelajaran Student Team Achievement Division (STAD), bahwa aktivitas yang ditimbulkan dalam pembelajaran ini dapat meningkatkan daya ingat peserta didik, karena gerakan dapat mengikat daya ingat pada memori jangka panjang sehingga hasil belajar menjadi meningkat.</w:t>
      </w:r>
      <w:r w:rsidRPr="000F01CE">
        <w:rPr>
          <w:rFonts w:eastAsiaTheme="majorEastAsia"/>
        </w:rPr>
        <w:footnoteReference w:id="15"/>
      </w:r>
      <w:r w:rsidRPr="000F01CE">
        <w:rPr>
          <w:rFonts w:eastAsiaTheme="majorEastAsia"/>
        </w:rPr>
        <w:t xml:space="preserve"> </w:t>
      </w:r>
    </w:p>
    <w:p w:rsidR="004A6D70" w:rsidRPr="000F01CE" w:rsidRDefault="004A6D70" w:rsidP="000F01CE">
      <w:pPr>
        <w:pStyle w:val="ListParagraph"/>
        <w:autoSpaceDE w:val="0"/>
        <w:autoSpaceDN w:val="0"/>
        <w:adjustRightInd w:val="0"/>
        <w:spacing w:after="0" w:line="240" w:lineRule="auto"/>
        <w:ind w:left="426" w:firstLine="851"/>
        <w:jc w:val="both"/>
      </w:pPr>
      <w:r w:rsidRPr="000F01CE">
        <w:t xml:space="preserve">Hal tersebut di atas dibuktikan dengan hasil penelitian ini yang menunjukkan bahwa kelas eksperimen (Kelas XI MIPA 1) yang menerapkan metode pembelajaran </w:t>
      </w:r>
      <w:r w:rsidRPr="000F01CE">
        <w:lastRenderedPageBreak/>
        <w:t>Student Team Achievement Division (STAD) pada pembelajaran Bahasa Indonesia, nilai motivasi belajarnya lebih tinggi dibandingkan dengan kelas kontrol (Kelas XI MIPA 2) yang tidak menerapkan metode pembelajaran Student Team Achievement Division (STAD). Berikut ini hasil nilai angket motivasi belajar kelas eksperimen (Kelas XI MIPA 1) yaitu:</w:t>
      </w:r>
    </w:p>
    <w:p w:rsidR="004A6D70" w:rsidRPr="000F01CE" w:rsidRDefault="004A6D70" w:rsidP="000F01CE">
      <w:pPr>
        <w:pStyle w:val="NoSpacing"/>
        <w:ind w:left="993"/>
        <w:jc w:val="center"/>
      </w:pPr>
      <w:r w:rsidRPr="000F01CE">
        <w:t>Tabel 4.9</w:t>
      </w:r>
    </w:p>
    <w:p w:rsidR="004A6D70" w:rsidRPr="000F01CE" w:rsidRDefault="004A6D70" w:rsidP="000F01CE">
      <w:pPr>
        <w:pStyle w:val="NoSpacing"/>
        <w:ind w:left="993"/>
        <w:jc w:val="center"/>
      </w:pPr>
      <w:r w:rsidRPr="000F01CE">
        <w:t>Data Frekuensi Nilai Angket</w:t>
      </w:r>
    </w:p>
    <w:p w:rsidR="004A6D70" w:rsidRPr="000F01CE" w:rsidRDefault="004A6D70" w:rsidP="000F01CE">
      <w:pPr>
        <w:pStyle w:val="NoSpacing"/>
        <w:ind w:left="993"/>
        <w:jc w:val="center"/>
      </w:pPr>
      <w:r w:rsidRPr="000F01CE">
        <w:t>Kelas XI MIPA 1 SMAN 09 Seluma</w:t>
      </w:r>
    </w:p>
    <w:p w:rsidR="004A6D70" w:rsidRPr="000F01CE" w:rsidRDefault="004A6D70" w:rsidP="000F01CE">
      <w:pPr>
        <w:pStyle w:val="NoSpacing"/>
        <w:ind w:left="993"/>
        <w:jc w:val="center"/>
      </w:pPr>
    </w:p>
    <w:tbl>
      <w:tblPr>
        <w:tblW w:w="7619" w:type="dxa"/>
        <w:jc w:val="right"/>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2126"/>
        <w:gridCol w:w="1418"/>
        <w:gridCol w:w="1382"/>
      </w:tblGrid>
      <w:tr w:rsidR="004A6D70" w:rsidRPr="000F01CE" w:rsidTr="00B474A4">
        <w:trPr>
          <w:trHeight w:val="407"/>
          <w:jc w:val="right"/>
        </w:trPr>
        <w:tc>
          <w:tcPr>
            <w:tcW w:w="567" w:type="dxa"/>
            <w:vAlign w:val="center"/>
          </w:tcPr>
          <w:p w:rsidR="004A6D70" w:rsidRPr="000F01CE" w:rsidRDefault="004A6D70" w:rsidP="000F01CE">
            <w:pPr>
              <w:spacing w:after="0" w:line="240" w:lineRule="auto"/>
              <w:ind w:left="-108" w:right="-149"/>
              <w:jc w:val="center"/>
            </w:pPr>
            <w:r w:rsidRPr="000F01CE">
              <w:t>No</w:t>
            </w:r>
          </w:p>
        </w:tc>
        <w:tc>
          <w:tcPr>
            <w:tcW w:w="2126" w:type="dxa"/>
            <w:vAlign w:val="center"/>
          </w:tcPr>
          <w:p w:rsidR="004A6D70" w:rsidRPr="000F01CE" w:rsidRDefault="004A6D70" w:rsidP="000F01CE">
            <w:pPr>
              <w:tabs>
                <w:tab w:val="left" w:pos="1084"/>
              </w:tabs>
              <w:spacing w:after="0" w:line="240" w:lineRule="auto"/>
              <w:ind w:right="-108"/>
              <w:jc w:val="center"/>
            </w:pPr>
            <w:r w:rsidRPr="000F01CE">
              <w:t>Nilai</w:t>
            </w:r>
          </w:p>
        </w:tc>
        <w:tc>
          <w:tcPr>
            <w:tcW w:w="2126" w:type="dxa"/>
            <w:vAlign w:val="center"/>
          </w:tcPr>
          <w:p w:rsidR="004A6D70" w:rsidRPr="000F01CE" w:rsidRDefault="004A6D70" w:rsidP="000F01CE">
            <w:pPr>
              <w:tabs>
                <w:tab w:val="left" w:pos="845"/>
              </w:tabs>
              <w:spacing w:after="0" w:line="240" w:lineRule="auto"/>
              <w:ind w:left="-107" w:right="-84"/>
              <w:jc w:val="center"/>
            </w:pPr>
            <w:r w:rsidRPr="000F01CE">
              <w:t>Kategori</w:t>
            </w:r>
          </w:p>
        </w:tc>
        <w:tc>
          <w:tcPr>
            <w:tcW w:w="1418" w:type="dxa"/>
            <w:vAlign w:val="center"/>
          </w:tcPr>
          <w:p w:rsidR="004A6D70" w:rsidRPr="000F01CE" w:rsidRDefault="004A6D70" w:rsidP="000F01CE">
            <w:pPr>
              <w:tabs>
                <w:tab w:val="left" w:pos="1002"/>
              </w:tabs>
              <w:spacing w:after="0" w:line="240" w:lineRule="auto"/>
              <w:ind w:right="-157" w:hanging="132"/>
              <w:jc w:val="center"/>
            </w:pPr>
            <w:r w:rsidRPr="000F01CE">
              <w:t>Frekuensi</w:t>
            </w:r>
          </w:p>
        </w:tc>
        <w:tc>
          <w:tcPr>
            <w:tcW w:w="1382" w:type="dxa"/>
            <w:vAlign w:val="center"/>
          </w:tcPr>
          <w:p w:rsidR="004A6D70" w:rsidRPr="000F01CE" w:rsidRDefault="004A6D70" w:rsidP="000F01CE">
            <w:pPr>
              <w:spacing w:after="0" w:line="240" w:lineRule="auto"/>
              <w:ind w:right="-88" w:hanging="120"/>
              <w:jc w:val="center"/>
            </w:pPr>
            <w:r w:rsidRPr="000F01CE">
              <w:t>Persentase</w:t>
            </w:r>
          </w:p>
        </w:tc>
      </w:tr>
      <w:tr w:rsidR="004A6D70" w:rsidRPr="000F01CE" w:rsidTr="00B474A4">
        <w:trPr>
          <w:jc w:val="right"/>
        </w:trPr>
        <w:tc>
          <w:tcPr>
            <w:tcW w:w="567" w:type="dxa"/>
            <w:vAlign w:val="center"/>
          </w:tcPr>
          <w:p w:rsidR="004A6D70" w:rsidRPr="000F01CE" w:rsidRDefault="004A6D70" w:rsidP="000F01CE">
            <w:pPr>
              <w:spacing w:after="0" w:line="240" w:lineRule="auto"/>
              <w:ind w:left="-108" w:right="-149"/>
              <w:jc w:val="center"/>
            </w:pPr>
            <w:r w:rsidRPr="000F01CE">
              <w:t>1</w:t>
            </w:r>
          </w:p>
        </w:tc>
        <w:tc>
          <w:tcPr>
            <w:tcW w:w="2126" w:type="dxa"/>
            <w:vAlign w:val="center"/>
          </w:tcPr>
          <w:p w:rsidR="004A6D70" w:rsidRPr="000F01CE" w:rsidRDefault="004A6D70" w:rsidP="000F01CE">
            <w:pPr>
              <w:tabs>
                <w:tab w:val="left" w:pos="1084"/>
              </w:tabs>
              <w:spacing w:after="0" w:line="240" w:lineRule="auto"/>
              <w:ind w:right="-108"/>
              <w:jc w:val="center"/>
            </w:pPr>
            <w:r w:rsidRPr="000F01CE">
              <w:t>73,49 - ke atas</w:t>
            </w:r>
          </w:p>
        </w:tc>
        <w:tc>
          <w:tcPr>
            <w:tcW w:w="2126" w:type="dxa"/>
            <w:vAlign w:val="center"/>
          </w:tcPr>
          <w:p w:rsidR="004A6D70" w:rsidRPr="000F01CE" w:rsidRDefault="004A6D70" w:rsidP="000F01CE">
            <w:pPr>
              <w:tabs>
                <w:tab w:val="left" w:pos="845"/>
              </w:tabs>
              <w:spacing w:after="0" w:line="240" w:lineRule="auto"/>
              <w:ind w:left="-107" w:right="-84"/>
              <w:jc w:val="center"/>
            </w:pPr>
            <w:r w:rsidRPr="000F01CE">
              <w:t>Atas/Tinggi</w:t>
            </w:r>
          </w:p>
        </w:tc>
        <w:tc>
          <w:tcPr>
            <w:tcW w:w="1418" w:type="dxa"/>
            <w:vAlign w:val="center"/>
          </w:tcPr>
          <w:p w:rsidR="004A6D70" w:rsidRPr="000F01CE" w:rsidRDefault="004A6D70" w:rsidP="000F01CE">
            <w:pPr>
              <w:tabs>
                <w:tab w:val="left" w:pos="1002"/>
              </w:tabs>
              <w:spacing w:after="0" w:line="240" w:lineRule="auto"/>
              <w:ind w:right="-157" w:hanging="132"/>
              <w:jc w:val="center"/>
            </w:pPr>
            <w:r w:rsidRPr="000F01CE">
              <w:t>8</w:t>
            </w:r>
          </w:p>
        </w:tc>
        <w:tc>
          <w:tcPr>
            <w:tcW w:w="1382" w:type="dxa"/>
            <w:vAlign w:val="center"/>
          </w:tcPr>
          <w:p w:rsidR="004A6D70" w:rsidRPr="000F01CE" w:rsidRDefault="004A6D70" w:rsidP="000F01CE">
            <w:pPr>
              <w:tabs>
                <w:tab w:val="left" w:pos="845"/>
              </w:tabs>
              <w:spacing w:after="0" w:line="240" w:lineRule="auto"/>
              <w:ind w:right="-88" w:hanging="120"/>
              <w:jc w:val="center"/>
            </w:pPr>
            <w:r w:rsidRPr="000F01CE">
              <w:t>20 %</w:t>
            </w:r>
          </w:p>
        </w:tc>
      </w:tr>
      <w:tr w:rsidR="004A6D70" w:rsidRPr="000F01CE" w:rsidTr="00B474A4">
        <w:trPr>
          <w:jc w:val="right"/>
        </w:trPr>
        <w:tc>
          <w:tcPr>
            <w:tcW w:w="567" w:type="dxa"/>
            <w:vAlign w:val="center"/>
          </w:tcPr>
          <w:p w:rsidR="004A6D70" w:rsidRPr="000F01CE" w:rsidRDefault="004A6D70" w:rsidP="000F01CE">
            <w:pPr>
              <w:spacing w:after="0" w:line="240" w:lineRule="auto"/>
              <w:ind w:left="-108" w:right="-149"/>
              <w:jc w:val="center"/>
            </w:pPr>
            <w:r w:rsidRPr="000F01CE">
              <w:t>2</w:t>
            </w:r>
          </w:p>
        </w:tc>
        <w:tc>
          <w:tcPr>
            <w:tcW w:w="2126" w:type="dxa"/>
            <w:vAlign w:val="center"/>
          </w:tcPr>
          <w:p w:rsidR="004A6D70" w:rsidRPr="000F01CE" w:rsidRDefault="004A6D70" w:rsidP="000F01CE">
            <w:pPr>
              <w:tabs>
                <w:tab w:val="left" w:pos="1084"/>
              </w:tabs>
              <w:spacing w:after="0" w:line="240" w:lineRule="auto"/>
              <w:ind w:right="-108"/>
              <w:jc w:val="center"/>
            </w:pPr>
            <w:r w:rsidRPr="000F01CE">
              <w:t>61,93 - 73,48</w:t>
            </w:r>
          </w:p>
        </w:tc>
        <w:tc>
          <w:tcPr>
            <w:tcW w:w="2126" w:type="dxa"/>
            <w:vAlign w:val="center"/>
          </w:tcPr>
          <w:p w:rsidR="004A6D70" w:rsidRPr="000F01CE" w:rsidRDefault="004A6D70" w:rsidP="000F01CE">
            <w:pPr>
              <w:tabs>
                <w:tab w:val="left" w:pos="845"/>
              </w:tabs>
              <w:spacing w:after="0" w:line="240" w:lineRule="auto"/>
              <w:ind w:left="-107" w:right="-84"/>
              <w:jc w:val="center"/>
            </w:pPr>
            <w:r w:rsidRPr="000F01CE">
              <w:t>Tengah/Sedang</w:t>
            </w:r>
          </w:p>
        </w:tc>
        <w:tc>
          <w:tcPr>
            <w:tcW w:w="1418" w:type="dxa"/>
            <w:vAlign w:val="center"/>
          </w:tcPr>
          <w:p w:rsidR="004A6D70" w:rsidRPr="000F01CE" w:rsidRDefault="004A6D70" w:rsidP="000F01CE">
            <w:pPr>
              <w:tabs>
                <w:tab w:val="left" w:pos="1002"/>
              </w:tabs>
              <w:spacing w:after="0" w:line="240" w:lineRule="auto"/>
              <w:ind w:right="-157" w:hanging="132"/>
              <w:jc w:val="center"/>
            </w:pPr>
            <w:r w:rsidRPr="000F01CE">
              <w:t>26</w:t>
            </w:r>
          </w:p>
        </w:tc>
        <w:tc>
          <w:tcPr>
            <w:tcW w:w="1382" w:type="dxa"/>
            <w:vAlign w:val="center"/>
          </w:tcPr>
          <w:p w:rsidR="004A6D70" w:rsidRPr="000F01CE" w:rsidRDefault="004A6D70" w:rsidP="000F01CE">
            <w:pPr>
              <w:tabs>
                <w:tab w:val="left" w:pos="845"/>
              </w:tabs>
              <w:spacing w:after="0" w:line="240" w:lineRule="auto"/>
              <w:ind w:right="-88" w:hanging="120"/>
              <w:jc w:val="center"/>
            </w:pPr>
            <w:r w:rsidRPr="000F01CE">
              <w:t>65 %</w:t>
            </w:r>
          </w:p>
        </w:tc>
      </w:tr>
      <w:tr w:rsidR="004A6D70" w:rsidRPr="000F01CE" w:rsidTr="00B474A4">
        <w:trPr>
          <w:jc w:val="right"/>
        </w:trPr>
        <w:tc>
          <w:tcPr>
            <w:tcW w:w="567" w:type="dxa"/>
            <w:vAlign w:val="center"/>
          </w:tcPr>
          <w:p w:rsidR="004A6D70" w:rsidRPr="000F01CE" w:rsidRDefault="004A6D70" w:rsidP="000F01CE">
            <w:pPr>
              <w:spacing w:after="0" w:line="240" w:lineRule="auto"/>
              <w:ind w:left="-108" w:right="-149"/>
              <w:jc w:val="center"/>
            </w:pPr>
            <w:r w:rsidRPr="000F01CE">
              <w:t>3</w:t>
            </w:r>
          </w:p>
        </w:tc>
        <w:tc>
          <w:tcPr>
            <w:tcW w:w="2126" w:type="dxa"/>
            <w:vAlign w:val="center"/>
          </w:tcPr>
          <w:p w:rsidR="004A6D70" w:rsidRPr="000F01CE" w:rsidRDefault="004A6D70" w:rsidP="000F01CE">
            <w:pPr>
              <w:tabs>
                <w:tab w:val="left" w:pos="1084"/>
              </w:tabs>
              <w:spacing w:after="0" w:line="240" w:lineRule="auto"/>
              <w:ind w:right="-108"/>
              <w:jc w:val="center"/>
            </w:pPr>
            <w:r w:rsidRPr="000F01CE">
              <w:t>61,92 - ke bawah</w:t>
            </w:r>
          </w:p>
        </w:tc>
        <w:tc>
          <w:tcPr>
            <w:tcW w:w="2126" w:type="dxa"/>
            <w:vAlign w:val="center"/>
          </w:tcPr>
          <w:p w:rsidR="004A6D70" w:rsidRPr="000F01CE" w:rsidRDefault="004A6D70" w:rsidP="000F01CE">
            <w:pPr>
              <w:tabs>
                <w:tab w:val="left" w:pos="845"/>
              </w:tabs>
              <w:spacing w:after="0" w:line="240" w:lineRule="auto"/>
              <w:ind w:left="-107" w:right="-84"/>
              <w:jc w:val="center"/>
            </w:pPr>
            <w:r w:rsidRPr="000F01CE">
              <w:t>Bawah/Rendah</w:t>
            </w:r>
          </w:p>
        </w:tc>
        <w:tc>
          <w:tcPr>
            <w:tcW w:w="1418" w:type="dxa"/>
            <w:vAlign w:val="center"/>
          </w:tcPr>
          <w:p w:rsidR="004A6D70" w:rsidRPr="000F01CE" w:rsidRDefault="004A6D70" w:rsidP="000F01CE">
            <w:pPr>
              <w:tabs>
                <w:tab w:val="left" w:pos="1002"/>
              </w:tabs>
              <w:spacing w:after="0" w:line="240" w:lineRule="auto"/>
              <w:ind w:right="-157" w:hanging="132"/>
              <w:jc w:val="center"/>
            </w:pPr>
            <w:r w:rsidRPr="000F01CE">
              <w:t>6</w:t>
            </w:r>
          </w:p>
        </w:tc>
        <w:tc>
          <w:tcPr>
            <w:tcW w:w="1382" w:type="dxa"/>
            <w:vAlign w:val="center"/>
          </w:tcPr>
          <w:p w:rsidR="004A6D70" w:rsidRPr="000F01CE" w:rsidRDefault="004A6D70" w:rsidP="000F01CE">
            <w:pPr>
              <w:tabs>
                <w:tab w:val="left" w:pos="845"/>
              </w:tabs>
              <w:spacing w:after="0" w:line="240" w:lineRule="auto"/>
              <w:ind w:right="-88" w:hanging="120"/>
              <w:jc w:val="center"/>
            </w:pPr>
            <w:r w:rsidRPr="000F01CE">
              <w:t>15 %</w:t>
            </w:r>
          </w:p>
        </w:tc>
      </w:tr>
      <w:tr w:rsidR="004A6D70" w:rsidRPr="000F01CE" w:rsidTr="00B474A4">
        <w:trPr>
          <w:jc w:val="right"/>
        </w:trPr>
        <w:tc>
          <w:tcPr>
            <w:tcW w:w="4819" w:type="dxa"/>
            <w:gridSpan w:val="3"/>
            <w:vAlign w:val="center"/>
          </w:tcPr>
          <w:p w:rsidR="004A6D70" w:rsidRPr="000F01CE" w:rsidRDefault="004A6D70" w:rsidP="000F01CE">
            <w:pPr>
              <w:tabs>
                <w:tab w:val="left" w:pos="845"/>
              </w:tabs>
              <w:spacing w:after="0" w:line="240" w:lineRule="auto"/>
              <w:ind w:left="-107" w:right="-84"/>
              <w:jc w:val="center"/>
            </w:pPr>
            <w:r w:rsidRPr="000F01CE">
              <w:t>Jumlah</w:t>
            </w:r>
          </w:p>
        </w:tc>
        <w:tc>
          <w:tcPr>
            <w:tcW w:w="1418" w:type="dxa"/>
            <w:vAlign w:val="center"/>
          </w:tcPr>
          <w:p w:rsidR="004A6D70" w:rsidRPr="000F01CE" w:rsidRDefault="004A6D70" w:rsidP="000F01CE">
            <w:pPr>
              <w:tabs>
                <w:tab w:val="left" w:pos="1002"/>
              </w:tabs>
              <w:spacing w:after="0" w:line="240" w:lineRule="auto"/>
              <w:ind w:right="-157" w:hanging="132"/>
              <w:jc w:val="center"/>
            </w:pPr>
            <w:r w:rsidRPr="000F01CE">
              <w:t>40</w:t>
            </w:r>
          </w:p>
        </w:tc>
        <w:tc>
          <w:tcPr>
            <w:tcW w:w="1382" w:type="dxa"/>
            <w:vAlign w:val="center"/>
          </w:tcPr>
          <w:p w:rsidR="004A6D70" w:rsidRPr="000F01CE" w:rsidRDefault="004A6D70" w:rsidP="000F01CE">
            <w:pPr>
              <w:tabs>
                <w:tab w:val="left" w:pos="845"/>
              </w:tabs>
              <w:spacing w:after="0" w:line="240" w:lineRule="auto"/>
              <w:ind w:right="-88" w:hanging="120"/>
              <w:jc w:val="center"/>
            </w:pPr>
            <w:r w:rsidRPr="000F01CE">
              <w:t>100%</w:t>
            </w:r>
          </w:p>
        </w:tc>
      </w:tr>
    </w:tbl>
    <w:p w:rsidR="004A6D70" w:rsidRPr="000F01CE" w:rsidRDefault="004A6D70" w:rsidP="000F01CE">
      <w:pPr>
        <w:pStyle w:val="NoSpacing"/>
        <w:ind w:left="426"/>
        <w:jc w:val="center"/>
      </w:pPr>
    </w:p>
    <w:p w:rsidR="004A6D70" w:rsidRPr="000F01CE" w:rsidRDefault="004A6D70" w:rsidP="000F01CE">
      <w:pPr>
        <w:pStyle w:val="ListParagraph"/>
        <w:autoSpaceDE w:val="0"/>
        <w:autoSpaceDN w:val="0"/>
        <w:adjustRightInd w:val="0"/>
        <w:spacing w:after="0" w:line="240" w:lineRule="auto"/>
        <w:ind w:left="426" w:firstLine="708"/>
        <w:jc w:val="both"/>
      </w:pPr>
      <w:r w:rsidRPr="000F01CE">
        <w:t>Sebagai bahan pembanding dengan kelas eksperimen, peneliti juga melakukan penelitian di Kelas XI MIPA 2 yang merupakan kelas kontrol pada penelitian ini. Pada kelas ini, peneliti menerapkan model pembelajaran konvensional yang biasa digunakan oleh guru pada pembelajaran Bahasa Indonesia yaitu metode ceramah. Berikut ini hasil nilai angket motivasi belajar kelas kontrol (Kelas XI MIPA 2), yaitu:</w:t>
      </w:r>
    </w:p>
    <w:p w:rsidR="004A6D70" w:rsidRPr="000F01CE" w:rsidRDefault="004A6D70" w:rsidP="000F01CE">
      <w:pPr>
        <w:pStyle w:val="NoSpacing"/>
        <w:ind w:left="993"/>
        <w:jc w:val="center"/>
      </w:pPr>
      <w:r w:rsidRPr="000F01CE">
        <w:t>Tabel 4.10</w:t>
      </w:r>
    </w:p>
    <w:p w:rsidR="004A6D70" w:rsidRPr="000F01CE" w:rsidRDefault="004A6D70" w:rsidP="000F01CE">
      <w:pPr>
        <w:pStyle w:val="NoSpacing"/>
        <w:ind w:left="993"/>
        <w:jc w:val="center"/>
      </w:pPr>
      <w:r w:rsidRPr="000F01CE">
        <w:t>Data Frekuensi Nilai Angket</w:t>
      </w:r>
    </w:p>
    <w:p w:rsidR="004A6D70" w:rsidRPr="000F01CE" w:rsidRDefault="004A6D70" w:rsidP="000F01CE">
      <w:pPr>
        <w:pStyle w:val="NoSpacing"/>
        <w:ind w:left="993"/>
        <w:jc w:val="center"/>
      </w:pPr>
      <w:r w:rsidRPr="000F01CE">
        <w:t>Kelas XI MIPA 2 SMAN 09 Seluma</w:t>
      </w:r>
    </w:p>
    <w:p w:rsidR="004A6D70" w:rsidRPr="000F01CE" w:rsidRDefault="004A6D70" w:rsidP="000F01CE">
      <w:pPr>
        <w:pStyle w:val="NoSpacing"/>
        <w:jc w:val="center"/>
      </w:pPr>
    </w:p>
    <w:tbl>
      <w:tblPr>
        <w:tblW w:w="7619" w:type="dxa"/>
        <w:jc w:val="right"/>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2126"/>
        <w:gridCol w:w="1418"/>
        <w:gridCol w:w="1382"/>
      </w:tblGrid>
      <w:tr w:rsidR="004A6D70" w:rsidRPr="000F01CE" w:rsidTr="00B474A4">
        <w:trPr>
          <w:trHeight w:val="407"/>
          <w:jc w:val="right"/>
        </w:trPr>
        <w:tc>
          <w:tcPr>
            <w:tcW w:w="567" w:type="dxa"/>
            <w:vAlign w:val="center"/>
          </w:tcPr>
          <w:p w:rsidR="004A6D70" w:rsidRPr="000F01CE" w:rsidRDefault="004A6D70" w:rsidP="000F01CE">
            <w:pPr>
              <w:spacing w:after="0" w:line="240" w:lineRule="auto"/>
              <w:ind w:left="-108" w:right="-149"/>
              <w:jc w:val="center"/>
            </w:pPr>
            <w:r w:rsidRPr="000F01CE">
              <w:t>No</w:t>
            </w:r>
          </w:p>
        </w:tc>
        <w:tc>
          <w:tcPr>
            <w:tcW w:w="2126" w:type="dxa"/>
            <w:vAlign w:val="center"/>
          </w:tcPr>
          <w:p w:rsidR="004A6D70" w:rsidRPr="000F01CE" w:rsidRDefault="004A6D70" w:rsidP="000F01CE">
            <w:pPr>
              <w:tabs>
                <w:tab w:val="left" w:pos="1084"/>
              </w:tabs>
              <w:spacing w:after="0" w:line="240" w:lineRule="auto"/>
              <w:ind w:right="-108"/>
              <w:jc w:val="center"/>
            </w:pPr>
            <w:r w:rsidRPr="000F01CE">
              <w:t>Nilai</w:t>
            </w:r>
          </w:p>
        </w:tc>
        <w:tc>
          <w:tcPr>
            <w:tcW w:w="2126" w:type="dxa"/>
            <w:vAlign w:val="center"/>
          </w:tcPr>
          <w:p w:rsidR="004A6D70" w:rsidRPr="000F01CE" w:rsidRDefault="004A6D70" w:rsidP="000F01CE">
            <w:pPr>
              <w:tabs>
                <w:tab w:val="left" w:pos="845"/>
              </w:tabs>
              <w:spacing w:after="0" w:line="240" w:lineRule="auto"/>
              <w:ind w:left="-107" w:right="-84"/>
              <w:jc w:val="center"/>
            </w:pPr>
            <w:r w:rsidRPr="000F01CE">
              <w:t>Kategori</w:t>
            </w:r>
          </w:p>
        </w:tc>
        <w:tc>
          <w:tcPr>
            <w:tcW w:w="1418" w:type="dxa"/>
            <w:vAlign w:val="center"/>
          </w:tcPr>
          <w:p w:rsidR="004A6D70" w:rsidRPr="000F01CE" w:rsidRDefault="004A6D70" w:rsidP="000F01CE">
            <w:pPr>
              <w:tabs>
                <w:tab w:val="left" w:pos="1002"/>
              </w:tabs>
              <w:spacing w:after="0" w:line="240" w:lineRule="auto"/>
              <w:ind w:right="-157" w:hanging="132"/>
              <w:jc w:val="center"/>
            </w:pPr>
            <w:r w:rsidRPr="000F01CE">
              <w:t>Frekuensi</w:t>
            </w:r>
          </w:p>
        </w:tc>
        <w:tc>
          <w:tcPr>
            <w:tcW w:w="1382" w:type="dxa"/>
            <w:vAlign w:val="center"/>
          </w:tcPr>
          <w:p w:rsidR="004A6D70" w:rsidRPr="000F01CE" w:rsidRDefault="004A6D70" w:rsidP="000F01CE">
            <w:pPr>
              <w:spacing w:after="0" w:line="240" w:lineRule="auto"/>
              <w:ind w:right="-88" w:hanging="120"/>
              <w:jc w:val="center"/>
            </w:pPr>
            <w:r w:rsidRPr="000F01CE">
              <w:t>Persentase</w:t>
            </w:r>
          </w:p>
        </w:tc>
      </w:tr>
      <w:tr w:rsidR="004A6D70" w:rsidRPr="00F1418B" w:rsidTr="00B474A4">
        <w:trPr>
          <w:jc w:val="right"/>
        </w:trPr>
        <w:tc>
          <w:tcPr>
            <w:tcW w:w="567" w:type="dxa"/>
            <w:vAlign w:val="center"/>
          </w:tcPr>
          <w:p w:rsidR="004A6D70" w:rsidRPr="00F1418B" w:rsidRDefault="004A6D70" w:rsidP="002B1629">
            <w:pPr>
              <w:spacing w:after="0" w:line="360" w:lineRule="auto"/>
              <w:ind w:left="-108" w:right="-149"/>
              <w:jc w:val="center"/>
              <w:rPr>
                <w:rFonts w:ascii="Times New Roman" w:hAnsi="Times New Roman" w:cs="Times New Roman"/>
                <w:sz w:val="24"/>
                <w:szCs w:val="24"/>
              </w:rPr>
            </w:pPr>
            <w:r w:rsidRPr="00F1418B">
              <w:rPr>
                <w:rFonts w:ascii="Times New Roman" w:hAnsi="Times New Roman" w:cs="Times New Roman"/>
                <w:sz w:val="24"/>
                <w:szCs w:val="24"/>
              </w:rPr>
              <w:t>1</w:t>
            </w:r>
          </w:p>
        </w:tc>
        <w:tc>
          <w:tcPr>
            <w:tcW w:w="2126" w:type="dxa"/>
            <w:vAlign w:val="center"/>
          </w:tcPr>
          <w:p w:rsidR="004A6D70" w:rsidRPr="00F1418B" w:rsidRDefault="004A6D70" w:rsidP="002B1629">
            <w:pPr>
              <w:tabs>
                <w:tab w:val="left" w:pos="1084"/>
              </w:tabs>
              <w:spacing w:after="0" w:line="360" w:lineRule="auto"/>
              <w:ind w:right="-108"/>
              <w:jc w:val="center"/>
              <w:rPr>
                <w:rFonts w:ascii="Times New Roman" w:hAnsi="Times New Roman" w:cs="Times New Roman"/>
                <w:sz w:val="24"/>
                <w:szCs w:val="24"/>
              </w:rPr>
            </w:pPr>
            <w:r>
              <w:rPr>
                <w:rFonts w:ascii="Times New Roman" w:hAnsi="Times New Roman" w:cs="Times New Roman"/>
                <w:sz w:val="24"/>
                <w:szCs w:val="24"/>
              </w:rPr>
              <w:t>65</w:t>
            </w:r>
            <w:r w:rsidRPr="00F1418B">
              <w:rPr>
                <w:rFonts w:ascii="Times New Roman" w:hAnsi="Times New Roman" w:cs="Times New Roman"/>
                <w:sz w:val="24"/>
                <w:szCs w:val="24"/>
              </w:rPr>
              <w:t>,</w:t>
            </w:r>
            <w:r>
              <w:rPr>
                <w:rFonts w:ascii="Times New Roman" w:hAnsi="Times New Roman" w:cs="Times New Roman"/>
                <w:sz w:val="24"/>
                <w:szCs w:val="24"/>
              </w:rPr>
              <w:t>61 -</w:t>
            </w:r>
            <w:r w:rsidRPr="00F1418B">
              <w:rPr>
                <w:rFonts w:ascii="Times New Roman" w:hAnsi="Times New Roman" w:cs="Times New Roman"/>
                <w:sz w:val="24"/>
                <w:szCs w:val="24"/>
              </w:rPr>
              <w:t xml:space="preserve"> ke atas</w:t>
            </w:r>
          </w:p>
        </w:tc>
        <w:tc>
          <w:tcPr>
            <w:tcW w:w="2126" w:type="dxa"/>
            <w:vAlign w:val="center"/>
          </w:tcPr>
          <w:p w:rsidR="004A6D70" w:rsidRPr="00F1418B" w:rsidRDefault="004A6D70" w:rsidP="002B1629">
            <w:pPr>
              <w:tabs>
                <w:tab w:val="left" w:pos="845"/>
              </w:tabs>
              <w:spacing w:after="0" w:line="360" w:lineRule="auto"/>
              <w:ind w:left="-107" w:right="-84"/>
              <w:jc w:val="center"/>
              <w:rPr>
                <w:rFonts w:ascii="Times New Roman" w:hAnsi="Times New Roman" w:cs="Times New Roman"/>
                <w:sz w:val="24"/>
                <w:szCs w:val="24"/>
              </w:rPr>
            </w:pPr>
            <w:r w:rsidRPr="00F1418B">
              <w:rPr>
                <w:rFonts w:ascii="Times New Roman" w:hAnsi="Times New Roman" w:cs="Times New Roman"/>
                <w:sz w:val="24"/>
                <w:szCs w:val="24"/>
              </w:rPr>
              <w:t>Atas/</w:t>
            </w:r>
            <w:r>
              <w:rPr>
                <w:rFonts w:ascii="Times New Roman" w:hAnsi="Times New Roman" w:cs="Times New Roman"/>
                <w:sz w:val="24"/>
                <w:szCs w:val="24"/>
              </w:rPr>
              <w:t>T</w:t>
            </w:r>
            <w:r w:rsidRPr="00F1418B">
              <w:rPr>
                <w:rFonts w:ascii="Times New Roman" w:hAnsi="Times New Roman" w:cs="Times New Roman"/>
                <w:sz w:val="24"/>
                <w:szCs w:val="24"/>
              </w:rPr>
              <w:t>inggi</w:t>
            </w:r>
          </w:p>
        </w:tc>
        <w:tc>
          <w:tcPr>
            <w:tcW w:w="1418" w:type="dxa"/>
            <w:vAlign w:val="center"/>
          </w:tcPr>
          <w:p w:rsidR="004A6D70" w:rsidRPr="00941DB4" w:rsidRDefault="004A6D70" w:rsidP="002B1629">
            <w:pPr>
              <w:tabs>
                <w:tab w:val="left" w:pos="1002"/>
              </w:tabs>
              <w:spacing w:after="0" w:line="360" w:lineRule="auto"/>
              <w:ind w:right="-157" w:hanging="132"/>
              <w:jc w:val="center"/>
              <w:rPr>
                <w:rFonts w:ascii="Times New Roman" w:hAnsi="Times New Roman" w:cs="Times New Roman"/>
                <w:sz w:val="24"/>
                <w:szCs w:val="24"/>
              </w:rPr>
            </w:pPr>
            <w:r>
              <w:rPr>
                <w:rFonts w:ascii="Times New Roman" w:hAnsi="Times New Roman" w:cs="Times New Roman"/>
                <w:sz w:val="24"/>
                <w:szCs w:val="24"/>
              </w:rPr>
              <w:t>15</w:t>
            </w:r>
          </w:p>
        </w:tc>
        <w:tc>
          <w:tcPr>
            <w:tcW w:w="1382" w:type="dxa"/>
            <w:vAlign w:val="center"/>
          </w:tcPr>
          <w:p w:rsidR="004A6D70" w:rsidRPr="00F1418B" w:rsidRDefault="004A6D70" w:rsidP="002B1629">
            <w:pPr>
              <w:tabs>
                <w:tab w:val="left" w:pos="845"/>
              </w:tabs>
              <w:spacing w:after="0" w:line="360" w:lineRule="auto"/>
              <w:ind w:right="-88" w:hanging="120"/>
              <w:jc w:val="center"/>
              <w:rPr>
                <w:rFonts w:ascii="Times New Roman" w:hAnsi="Times New Roman" w:cs="Times New Roman"/>
                <w:sz w:val="24"/>
                <w:szCs w:val="24"/>
              </w:rPr>
            </w:pPr>
            <w:r>
              <w:rPr>
                <w:rFonts w:ascii="Times New Roman" w:hAnsi="Times New Roman" w:cs="Times New Roman"/>
                <w:sz w:val="24"/>
                <w:szCs w:val="24"/>
              </w:rPr>
              <w:t>37</w:t>
            </w:r>
            <w:r w:rsidRPr="00F1418B">
              <w:rPr>
                <w:rFonts w:ascii="Times New Roman" w:hAnsi="Times New Roman" w:cs="Times New Roman"/>
                <w:sz w:val="24"/>
                <w:szCs w:val="24"/>
              </w:rPr>
              <w:t>,</w:t>
            </w:r>
            <w:r>
              <w:rPr>
                <w:rFonts w:ascii="Times New Roman" w:hAnsi="Times New Roman" w:cs="Times New Roman"/>
                <w:sz w:val="24"/>
                <w:szCs w:val="24"/>
              </w:rPr>
              <w:t>5</w:t>
            </w:r>
            <w:r w:rsidRPr="00F1418B">
              <w:rPr>
                <w:rFonts w:ascii="Times New Roman" w:hAnsi="Times New Roman" w:cs="Times New Roman"/>
                <w:sz w:val="24"/>
                <w:szCs w:val="24"/>
              </w:rPr>
              <w:t xml:space="preserve"> %</w:t>
            </w:r>
          </w:p>
        </w:tc>
      </w:tr>
      <w:tr w:rsidR="004A6D70" w:rsidRPr="00F1418B" w:rsidTr="00B474A4">
        <w:trPr>
          <w:jc w:val="right"/>
        </w:trPr>
        <w:tc>
          <w:tcPr>
            <w:tcW w:w="567" w:type="dxa"/>
            <w:vAlign w:val="center"/>
          </w:tcPr>
          <w:p w:rsidR="004A6D70" w:rsidRPr="00F1418B" w:rsidRDefault="004A6D70" w:rsidP="002B1629">
            <w:pPr>
              <w:spacing w:after="0" w:line="360" w:lineRule="auto"/>
              <w:ind w:left="-108" w:right="-149"/>
              <w:jc w:val="center"/>
              <w:rPr>
                <w:rFonts w:ascii="Times New Roman" w:hAnsi="Times New Roman" w:cs="Times New Roman"/>
                <w:sz w:val="24"/>
                <w:szCs w:val="24"/>
              </w:rPr>
            </w:pPr>
            <w:r w:rsidRPr="00F1418B">
              <w:rPr>
                <w:rFonts w:ascii="Times New Roman" w:hAnsi="Times New Roman" w:cs="Times New Roman"/>
                <w:sz w:val="24"/>
                <w:szCs w:val="24"/>
              </w:rPr>
              <w:t>2</w:t>
            </w:r>
          </w:p>
        </w:tc>
        <w:tc>
          <w:tcPr>
            <w:tcW w:w="2126" w:type="dxa"/>
            <w:vAlign w:val="center"/>
          </w:tcPr>
          <w:p w:rsidR="004A6D70" w:rsidRPr="00941DB4" w:rsidRDefault="004A6D70" w:rsidP="002B1629">
            <w:pPr>
              <w:tabs>
                <w:tab w:val="left" w:pos="1084"/>
              </w:tabs>
              <w:spacing w:after="0" w:line="360" w:lineRule="auto"/>
              <w:ind w:right="-108"/>
              <w:jc w:val="center"/>
              <w:rPr>
                <w:rFonts w:ascii="Times New Roman" w:hAnsi="Times New Roman" w:cs="Times New Roman"/>
                <w:sz w:val="24"/>
                <w:szCs w:val="24"/>
              </w:rPr>
            </w:pPr>
            <w:r w:rsidRPr="00F1418B">
              <w:rPr>
                <w:rFonts w:ascii="Times New Roman" w:hAnsi="Times New Roman" w:cs="Times New Roman"/>
                <w:sz w:val="24"/>
                <w:szCs w:val="24"/>
              </w:rPr>
              <w:t>5</w:t>
            </w:r>
            <w:r>
              <w:rPr>
                <w:rFonts w:ascii="Times New Roman" w:hAnsi="Times New Roman" w:cs="Times New Roman"/>
                <w:sz w:val="24"/>
                <w:szCs w:val="24"/>
              </w:rPr>
              <w:t>7</w:t>
            </w:r>
            <w:r w:rsidRPr="00F1418B">
              <w:rPr>
                <w:rFonts w:ascii="Times New Roman" w:hAnsi="Times New Roman" w:cs="Times New Roman"/>
                <w:sz w:val="24"/>
                <w:szCs w:val="24"/>
              </w:rPr>
              <w:t>,</w:t>
            </w:r>
            <w:r>
              <w:rPr>
                <w:rFonts w:ascii="Times New Roman" w:hAnsi="Times New Roman" w:cs="Times New Roman"/>
                <w:sz w:val="24"/>
                <w:szCs w:val="24"/>
              </w:rPr>
              <w:t>80</w:t>
            </w:r>
            <w:r w:rsidRPr="00F1418B">
              <w:rPr>
                <w:rFonts w:ascii="Times New Roman" w:hAnsi="Times New Roman" w:cs="Times New Roman"/>
                <w:sz w:val="24"/>
                <w:szCs w:val="24"/>
              </w:rPr>
              <w:t xml:space="preserve"> </w:t>
            </w:r>
            <w:r>
              <w:rPr>
                <w:rFonts w:ascii="Times New Roman" w:hAnsi="Times New Roman" w:cs="Times New Roman"/>
                <w:sz w:val="24"/>
                <w:szCs w:val="24"/>
              </w:rPr>
              <w:t>-</w:t>
            </w:r>
            <w:r w:rsidRPr="00F1418B">
              <w:rPr>
                <w:rFonts w:ascii="Times New Roman" w:hAnsi="Times New Roman" w:cs="Times New Roman"/>
                <w:sz w:val="24"/>
                <w:szCs w:val="24"/>
              </w:rPr>
              <w:t xml:space="preserve"> </w:t>
            </w:r>
            <w:r>
              <w:rPr>
                <w:rFonts w:ascii="Times New Roman" w:hAnsi="Times New Roman" w:cs="Times New Roman"/>
                <w:sz w:val="24"/>
                <w:szCs w:val="24"/>
              </w:rPr>
              <w:t>65</w:t>
            </w:r>
            <w:r w:rsidRPr="00F1418B">
              <w:rPr>
                <w:rFonts w:ascii="Times New Roman" w:hAnsi="Times New Roman" w:cs="Times New Roman"/>
                <w:sz w:val="24"/>
                <w:szCs w:val="24"/>
              </w:rPr>
              <w:t>,</w:t>
            </w:r>
            <w:r>
              <w:rPr>
                <w:rFonts w:ascii="Times New Roman" w:hAnsi="Times New Roman" w:cs="Times New Roman"/>
                <w:sz w:val="24"/>
                <w:szCs w:val="24"/>
              </w:rPr>
              <w:t>60</w:t>
            </w:r>
          </w:p>
        </w:tc>
        <w:tc>
          <w:tcPr>
            <w:tcW w:w="2126" w:type="dxa"/>
            <w:vAlign w:val="center"/>
          </w:tcPr>
          <w:p w:rsidR="004A6D70" w:rsidRPr="00F1418B" w:rsidRDefault="004A6D70" w:rsidP="002B1629">
            <w:pPr>
              <w:tabs>
                <w:tab w:val="left" w:pos="845"/>
              </w:tabs>
              <w:spacing w:after="0" w:line="360" w:lineRule="auto"/>
              <w:ind w:left="-107" w:right="-84"/>
              <w:jc w:val="center"/>
              <w:rPr>
                <w:rFonts w:ascii="Times New Roman" w:hAnsi="Times New Roman" w:cs="Times New Roman"/>
                <w:sz w:val="24"/>
                <w:szCs w:val="24"/>
              </w:rPr>
            </w:pPr>
            <w:r w:rsidRPr="00F1418B">
              <w:rPr>
                <w:rFonts w:ascii="Times New Roman" w:hAnsi="Times New Roman" w:cs="Times New Roman"/>
                <w:sz w:val="24"/>
                <w:szCs w:val="24"/>
              </w:rPr>
              <w:t>Tengah/</w:t>
            </w:r>
            <w:r>
              <w:rPr>
                <w:rFonts w:ascii="Times New Roman" w:hAnsi="Times New Roman" w:cs="Times New Roman"/>
                <w:sz w:val="24"/>
                <w:szCs w:val="24"/>
              </w:rPr>
              <w:t>S</w:t>
            </w:r>
            <w:r w:rsidRPr="00F1418B">
              <w:rPr>
                <w:rFonts w:ascii="Times New Roman" w:hAnsi="Times New Roman" w:cs="Times New Roman"/>
                <w:sz w:val="24"/>
                <w:szCs w:val="24"/>
              </w:rPr>
              <w:t>edang</w:t>
            </w:r>
          </w:p>
        </w:tc>
        <w:tc>
          <w:tcPr>
            <w:tcW w:w="1418" w:type="dxa"/>
            <w:vAlign w:val="center"/>
          </w:tcPr>
          <w:p w:rsidR="004A6D70" w:rsidRPr="00941DB4" w:rsidRDefault="004A6D70" w:rsidP="002B1629">
            <w:pPr>
              <w:tabs>
                <w:tab w:val="left" w:pos="1002"/>
              </w:tabs>
              <w:spacing w:after="0" w:line="360" w:lineRule="auto"/>
              <w:ind w:right="-157" w:hanging="132"/>
              <w:jc w:val="center"/>
              <w:rPr>
                <w:rFonts w:ascii="Times New Roman" w:hAnsi="Times New Roman" w:cs="Times New Roman"/>
                <w:sz w:val="24"/>
                <w:szCs w:val="24"/>
              </w:rPr>
            </w:pPr>
            <w:r>
              <w:rPr>
                <w:rFonts w:ascii="Times New Roman" w:hAnsi="Times New Roman" w:cs="Times New Roman"/>
                <w:sz w:val="24"/>
                <w:szCs w:val="24"/>
              </w:rPr>
              <w:t>17</w:t>
            </w:r>
          </w:p>
        </w:tc>
        <w:tc>
          <w:tcPr>
            <w:tcW w:w="1382" w:type="dxa"/>
            <w:vAlign w:val="center"/>
          </w:tcPr>
          <w:p w:rsidR="004A6D70" w:rsidRPr="00F1418B" w:rsidRDefault="004A6D70" w:rsidP="002B1629">
            <w:pPr>
              <w:tabs>
                <w:tab w:val="left" w:pos="845"/>
              </w:tabs>
              <w:spacing w:after="0" w:line="360" w:lineRule="auto"/>
              <w:ind w:right="-88" w:hanging="120"/>
              <w:jc w:val="center"/>
              <w:rPr>
                <w:rFonts w:ascii="Times New Roman" w:hAnsi="Times New Roman" w:cs="Times New Roman"/>
                <w:sz w:val="24"/>
                <w:szCs w:val="24"/>
              </w:rPr>
            </w:pPr>
            <w:r>
              <w:rPr>
                <w:rFonts w:ascii="Times New Roman" w:hAnsi="Times New Roman" w:cs="Times New Roman"/>
                <w:sz w:val="24"/>
                <w:szCs w:val="24"/>
              </w:rPr>
              <w:t>42</w:t>
            </w:r>
            <w:r w:rsidRPr="00F1418B">
              <w:rPr>
                <w:rFonts w:ascii="Times New Roman" w:hAnsi="Times New Roman" w:cs="Times New Roman"/>
                <w:sz w:val="24"/>
                <w:szCs w:val="24"/>
              </w:rPr>
              <w:t>,</w:t>
            </w:r>
            <w:r>
              <w:rPr>
                <w:rFonts w:ascii="Times New Roman" w:hAnsi="Times New Roman" w:cs="Times New Roman"/>
                <w:sz w:val="24"/>
                <w:szCs w:val="24"/>
              </w:rPr>
              <w:t>5</w:t>
            </w:r>
            <w:r w:rsidRPr="00F1418B">
              <w:rPr>
                <w:rFonts w:ascii="Times New Roman" w:hAnsi="Times New Roman" w:cs="Times New Roman"/>
                <w:sz w:val="24"/>
                <w:szCs w:val="24"/>
              </w:rPr>
              <w:t xml:space="preserve"> %</w:t>
            </w:r>
          </w:p>
        </w:tc>
      </w:tr>
      <w:tr w:rsidR="004A6D70" w:rsidRPr="00F1418B" w:rsidTr="00B474A4">
        <w:trPr>
          <w:jc w:val="right"/>
        </w:trPr>
        <w:tc>
          <w:tcPr>
            <w:tcW w:w="567" w:type="dxa"/>
            <w:vAlign w:val="center"/>
          </w:tcPr>
          <w:p w:rsidR="004A6D70" w:rsidRPr="00F1418B" w:rsidRDefault="004A6D70" w:rsidP="002B1629">
            <w:pPr>
              <w:spacing w:after="0" w:line="360" w:lineRule="auto"/>
              <w:ind w:left="-108" w:right="-149"/>
              <w:jc w:val="center"/>
              <w:rPr>
                <w:rFonts w:ascii="Times New Roman" w:hAnsi="Times New Roman" w:cs="Times New Roman"/>
                <w:sz w:val="24"/>
                <w:szCs w:val="24"/>
              </w:rPr>
            </w:pPr>
            <w:r w:rsidRPr="00F1418B">
              <w:rPr>
                <w:rFonts w:ascii="Times New Roman" w:hAnsi="Times New Roman" w:cs="Times New Roman"/>
                <w:sz w:val="24"/>
                <w:szCs w:val="24"/>
              </w:rPr>
              <w:t>3</w:t>
            </w:r>
          </w:p>
        </w:tc>
        <w:tc>
          <w:tcPr>
            <w:tcW w:w="2126" w:type="dxa"/>
            <w:vAlign w:val="center"/>
          </w:tcPr>
          <w:p w:rsidR="004A6D70" w:rsidRPr="00F1418B" w:rsidRDefault="004A6D70" w:rsidP="002B1629">
            <w:pPr>
              <w:tabs>
                <w:tab w:val="left" w:pos="1084"/>
              </w:tabs>
              <w:spacing w:after="0" w:line="360" w:lineRule="auto"/>
              <w:ind w:right="-108"/>
              <w:jc w:val="center"/>
              <w:rPr>
                <w:rFonts w:ascii="Times New Roman" w:hAnsi="Times New Roman" w:cs="Times New Roman"/>
                <w:sz w:val="24"/>
                <w:szCs w:val="24"/>
              </w:rPr>
            </w:pPr>
            <w:r>
              <w:rPr>
                <w:rFonts w:ascii="Times New Roman" w:hAnsi="Times New Roman" w:cs="Times New Roman"/>
                <w:sz w:val="24"/>
                <w:szCs w:val="24"/>
              </w:rPr>
              <w:t>57</w:t>
            </w:r>
            <w:r w:rsidRPr="00F1418B">
              <w:rPr>
                <w:rFonts w:ascii="Times New Roman" w:hAnsi="Times New Roman" w:cs="Times New Roman"/>
                <w:sz w:val="24"/>
                <w:szCs w:val="24"/>
              </w:rPr>
              <w:t>,</w:t>
            </w:r>
            <w:r>
              <w:rPr>
                <w:rFonts w:ascii="Times New Roman" w:hAnsi="Times New Roman" w:cs="Times New Roman"/>
                <w:sz w:val="24"/>
                <w:szCs w:val="24"/>
              </w:rPr>
              <w:t>79</w:t>
            </w:r>
            <w:r w:rsidRPr="00F1418B">
              <w:rPr>
                <w:rFonts w:ascii="Times New Roman" w:hAnsi="Times New Roman" w:cs="Times New Roman"/>
                <w:sz w:val="24"/>
                <w:szCs w:val="24"/>
              </w:rPr>
              <w:t xml:space="preserve"> </w:t>
            </w:r>
            <w:r>
              <w:rPr>
                <w:rFonts w:ascii="Times New Roman" w:hAnsi="Times New Roman" w:cs="Times New Roman"/>
                <w:sz w:val="24"/>
                <w:szCs w:val="24"/>
              </w:rPr>
              <w:t>-</w:t>
            </w:r>
            <w:r w:rsidRPr="00F1418B">
              <w:rPr>
                <w:rFonts w:ascii="Times New Roman" w:hAnsi="Times New Roman" w:cs="Times New Roman"/>
                <w:sz w:val="24"/>
                <w:szCs w:val="24"/>
              </w:rPr>
              <w:t xml:space="preserve"> ke bawah</w:t>
            </w:r>
          </w:p>
        </w:tc>
        <w:tc>
          <w:tcPr>
            <w:tcW w:w="2126" w:type="dxa"/>
            <w:vAlign w:val="center"/>
          </w:tcPr>
          <w:p w:rsidR="004A6D70" w:rsidRPr="00F1418B" w:rsidRDefault="004A6D70" w:rsidP="002B1629">
            <w:pPr>
              <w:tabs>
                <w:tab w:val="left" w:pos="845"/>
              </w:tabs>
              <w:spacing w:after="0" w:line="360" w:lineRule="auto"/>
              <w:ind w:left="-107" w:right="-84"/>
              <w:jc w:val="center"/>
              <w:rPr>
                <w:rFonts w:ascii="Times New Roman" w:hAnsi="Times New Roman" w:cs="Times New Roman"/>
                <w:sz w:val="24"/>
                <w:szCs w:val="24"/>
              </w:rPr>
            </w:pPr>
            <w:r>
              <w:rPr>
                <w:rFonts w:ascii="Times New Roman" w:hAnsi="Times New Roman" w:cs="Times New Roman"/>
                <w:sz w:val="24"/>
                <w:szCs w:val="24"/>
              </w:rPr>
              <w:t>Bawah/R</w:t>
            </w:r>
            <w:r w:rsidRPr="00F1418B">
              <w:rPr>
                <w:rFonts w:ascii="Times New Roman" w:hAnsi="Times New Roman" w:cs="Times New Roman"/>
                <w:sz w:val="24"/>
                <w:szCs w:val="24"/>
              </w:rPr>
              <w:t>endah</w:t>
            </w:r>
          </w:p>
        </w:tc>
        <w:tc>
          <w:tcPr>
            <w:tcW w:w="1418" w:type="dxa"/>
            <w:vAlign w:val="center"/>
          </w:tcPr>
          <w:p w:rsidR="004A6D70" w:rsidRPr="009D6A0F" w:rsidRDefault="004A6D70" w:rsidP="002B1629">
            <w:pPr>
              <w:tabs>
                <w:tab w:val="left" w:pos="1002"/>
              </w:tabs>
              <w:spacing w:after="0" w:line="360" w:lineRule="auto"/>
              <w:ind w:right="-157" w:hanging="132"/>
              <w:jc w:val="center"/>
              <w:rPr>
                <w:rFonts w:ascii="Times New Roman" w:hAnsi="Times New Roman" w:cs="Times New Roman"/>
                <w:sz w:val="24"/>
                <w:szCs w:val="24"/>
              </w:rPr>
            </w:pPr>
            <w:r>
              <w:rPr>
                <w:rFonts w:ascii="Times New Roman" w:hAnsi="Times New Roman" w:cs="Times New Roman"/>
                <w:sz w:val="24"/>
                <w:szCs w:val="24"/>
              </w:rPr>
              <w:t>8</w:t>
            </w:r>
          </w:p>
        </w:tc>
        <w:tc>
          <w:tcPr>
            <w:tcW w:w="1382" w:type="dxa"/>
            <w:vAlign w:val="center"/>
          </w:tcPr>
          <w:p w:rsidR="004A6D70" w:rsidRPr="00F1418B" w:rsidRDefault="004A6D70" w:rsidP="002B1629">
            <w:pPr>
              <w:tabs>
                <w:tab w:val="left" w:pos="845"/>
              </w:tabs>
              <w:spacing w:after="0" w:line="360" w:lineRule="auto"/>
              <w:ind w:right="-88" w:hanging="120"/>
              <w:jc w:val="center"/>
              <w:rPr>
                <w:rFonts w:ascii="Times New Roman" w:hAnsi="Times New Roman" w:cs="Times New Roman"/>
                <w:sz w:val="24"/>
                <w:szCs w:val="24"/>
              </w:rPr>
            </w:pPr>
            <w:r>
              <w:rPr>
                <w:rFonts w:ascii="Times New Roman" w:hAnsi="Times New Roman" w:cs="Times New Roman"/>
                <w:sz w:val="24"/>
                <w:szCs w:val="24"/>
              </w:rPr>
              <w:t>20</w:t>
            </w:r>
            <w:r w:rsidRPr="00F1418B">
              <w:rPr>
                <w:rFonts w:ascii="Times New Roman" w:hAnsi="Times New Roman" w:cs="Times New Roman"/>
                <w:sz w:val="24"/>
                <w:szCs w:val="24"/>
              </w:rPr>
              <w:t xml:space="preserve"> %</w:t>
            </w:r>
          </w:p>
        </w:tc>
      </w:tr>
      <w:tr w:rsidR="004A6D70" w:rsidRPr="00F1418B" w:rsidTr="00B474A4">
        <w:trPr>
          <w:jc w:val="right"/>
        </w:trPr>
        <w:tc>
          <w:tcPr>
            <w:tcW w:w="4819" w:type="dxa"/>
            <w:gridSpan w:val="3"/>
            <w:vAlign w:val="center"/>
          </w:tcPr>
          <w:p w:rsidR="004A6D70" w:rsidRPr="00F1418B" w:rsidRDefault="004A6D70" w:rsidP="002B1629">
            <w:pPr>
              <w:tabs>
                <w:tab w:val="left" w:pos="845"/>
              </w:tabs>
              <w:spacing w:after="0" w:line="360" w:lineRule="auto"/>
              <w:ind w:left="-107" w:right="-84"/>
              <w:jc w:val="center"/>
              <w:rPr>
                <w:rFonts w:ascii="Times New Roman" w:hAnsi="Times New Roman" w:cs="Times New Roman"/>
                <w:b/>
                <w:sz w:val="24"/>
                <w:szCs w:val="24"/>
              </w:rPr>
            </w:pPr>
            <w:r w:rsidRPr="00F1418B">
              <w:rPr>
                <w:rFonts w:ascii="Times New Roman" w:hAnsi="Times New Roman" w:cs="Times New Roman"/>
                <w:b/>
                <w:sz w:val="24"/>
                <w:szCs w:val="24"/>
              </w:rPr>
              <w:t>Jumlah</w:t>
            </w:r>
          </w:p>
        </w:tc>
        <w:tc>
          <w:tcPr>
            <w:tcW w:w="1418" w:type="dxa"/>
            <w:vAlign w:val="center"/>
          </w:tcPr>
          <w:p w:rsidR="004A6D70" w:rsidRPr="00907B90" w:rsidRDefault="004A6D70" w:rsidP="002B1629">
            <w:pPr>
              <w:tabs>
                <w:tab w:val="left" w:pos="1002"/>
              </w:tabs>
              <w:spacing w:after="0" w:line="360" w:lineRule="auto"/>
              <w:ind w:right="-157" w:hanging="132"/>
              <w:jc w:val="center"/>
              <w:rPr>
                <w:rFonts w:ascii="Times New Roman" w:hAnsi="Times New Roman" w:cs="Times New Roman"/>
                <w:b/>
                <w:sz w:val="24"/>
                <w:szCs w:val="24"/>
              </w:rPr>
            </w:pPr>
            <w:r>
              <w:rPr>
                <w:rFonts w:ascii="Times New Roman" w:hAnsi="Times New Roman" w:cs="Times New Roman"/>
                <w:b/>
                <w:sz w:val="24"/>
                <w:szCs w:val="24"/>
              </w:rPr>
              <w:t>40</w:t>
            </w:r>
          </w:p>
        </w:tc>
        <w:tc>
          <w:tcPr>
            <w:tcW w:w="1382" w:type="dxa"/>
            <w:vAlign w:val="center"/>
          </w:tcPr>
          <w:p w:rsidR="004A6D70" w:rsidRPr="00F1418B" w:rsidRDefault="004A6D70" w:rsidP="002B1629">
            <w:pPr>
              <w:tabs>
                <w:tab w:val="left" w:pos="845"/>
              </w:tabs>
              <w:spacing w:after="0" w:line="360" w:lineRule="auto"/>
              <w:ind w:right="-88" w:hanging="120"/>
              <w:jc w:val="center"/>
              <w:rPr>
                <w:rFonts w:ascii="Times New Roman" w:hAnsi="Times New Roman" w:cs="Times New Roman"/>
                <w:b/>
                <w:sz w:val="24"/>
                <w:szCs w:val="24"/>
              </w:rPr>
            </w:pPr>
            <w:r w:rsidRPr="00F1418B">
              <w:rPr>
                <w:rFonts w:ascii="Times New Roman" w:hAnsi="Times New Roman" w:cs="Times New Roman"/>
                <w:b/>
                <w:sz w:val="24"/>
                <w:szCs w:val="24"/>
              </w:rPr>
              <w:t>100%</w:t>
            </w:r>
          </w:p>
        </w:tc>
      </w:tr>
    </w:tbl>
    <w:p w:rsidR="004A6D70" w:rsidRDefault="004A6D70" w:rsidP="002B1629">
      <w:pPr>
        <w:pStyle w:val="ListParagraph"/>
        <w:autoSpaceDE w:val="0"/>
        <w:autoSpaceDN w:val="0"/>
        <w:adjustRightInd w:val="0"/>
        <w:spacing w:after="0" w:line="360" w:lineRule="auto"/>
        <w:ind w:left="426" w:firstLine="708"/>
        <w:jc w:val="both"/>
        <w:rPr>
          <w:rFonts w:ascii="Times New Roman" w:hAnsi="Times New Roman"/>
          <w:color w:val="000000"/>
          <w:sz w:val="24"/>
          <w:szCs w:val="24"/>
        </w:rPr>
      </w:pPr>
    </w:p>
    <w:p w:rsidR="004A6D70" w:rsidRDefault="004A6D70" w:rsidP="002B1629">
      <w:pPr>
        <w:pStyle w:val="ListParagraph"/>
        <w:autoSpaceDE w:val="0"/>
        <w:autoSpaceDN w:val="0"/>
        <w:adjustRightInd w:val="0"/>
        <w:spacing w:after="0" w:line="360" w:lineRule="auto"/>
        <w:ind w:left="426" w:firstLine="851"/>
        <w:jc w:val="both"/>
        <w:rPr>
          <w:rFonts w:ascii="Times New Roman" w:hAnsi="Times New Roman"/>
          <w:sz w:val="24"/>
          <w:szCs w:val="24"/>
        </w:rPr>
      </w:pPr>
      <w:r>
        <w:rPr>
          <w:rFonts w:ascii="Times New Roman" w:hAnsi="Times New Roman"/>
          <w:sz w:val="24"/>
          <w:szCs w:val="24"/>
        </w:rPr>
        <w:t xml:space="preserve">Berdasarkan kedua tabel </w:t>
      </w:r>
      <w:r w:rsidRPr="00B16F35">
        <w:rPr>
          <w:rFonts w:ascii="Times New Roman" w:hAnsi="Times New Roman"/>
          <w:bCs/>
          <w:sz w:val="24"/>
          <w:szCs w:val="24"/>
        </w:rPr>
        <w:t xml:space="preserve">frekuensi nilai </w:t>
      </w:r>
      <w:r>
        <w:rPr>
          <w:rFonts w:ascii="Times New Roman" w:hAnsi="Times New Roman"/>
          <w:bCs/>
          <w:sz w:val="24"/>
          <w:szCs w:val="24"/>
        </w:rPr>
        <w:t>angket</w:t>
      </w:r>
      <w:r w:rsidRPr="00B16F35">
        <w:rPr>
          <w:rFonts w:ascii="Times New Roman" w:hAnsi="Times New Roman"/>
          <w:bCs/>
          <w:sz w:val="24"/>
          <w:szCs w:val="24"/>
        </w:rPr>
        <w:t xml:space="preserve"> </w:t>
      </w:r>
      <w:r>
        <w:rPr>
          <w:rFonts w:ascii="Times New Roman" w:hAnsi="Times New Roman"/>
          <w:bCs/>
          <w:sz w:val="24"/>
          <w:szCs w:val="24"/>
        </w:rPr>
        <w:t>motivasi belajar</w:t>
      </w:r>
      <w:r w:rsidRPr="00B16F35">
        <w:rPr>
          <w:rFonts w:ascii="Times New Roman" w:hAnsi="Times New Roman"/>
          <w:bCs/>
          <w:sz w:val="24"/>
          <w:szCs w:val="24"/>
        </w:rPr>
        <w:t xml:space="preserve"> </w:t>
      </w:r>
      <w:r w:rsidRPr="00B66C87">
        <w:rPr>
          <w:rFonts w:ascii="Times New Roman" w:hAnsi="Times New Roman"/>
          <w:color w:val="000000"/>
          <w:sz w:val="24"/>
          <w:szCs w:val="24"/>
        </w:rPr>
        <w:t xml:space="preserve">Kelas </w:t>
      </w:r>
      <w:r>
        <w:rPr>
          <w:rFonts w:asciiTheme="majorBidi" w:hAnsiTheme="majorBidi" w:cstheme="majorBidi"/>
          <w:sz w:val="24"/>
          <w:szCs w:val="24"/>
        </w:rPr>
        <w:t>XI MIPA 1</w:t>
      </w:r>
      <w:r>
        <w:rPr>
          <w:rFonts w:ascii="Times New Roman" w:hAnsi="Times New Roman"/>
          <w:bCs/>
          <w:sz w:val="24"/>
          <w:szCs w:val="24"/>
        </w:rPr>
        <w:t xml:space="preserve"> dan </w:t>
      </w:r>
      <w:r w:rsidRPr="00B66C87">
        <w:rPr>
          <w:rFonts w:ascii="Times New Roman" w:hAnsi="Times New Roman"/>
          <w:color w:val="000000"/>
          <w:sz w:val="24"/>
          <w:szCs w:val="24"/>
        </w:rPr>
        <w:t xml:space="preserve">Kelas </w:t>
      </w:r>
      <w:r>
        <w:rPr>
          <w:rFonts w:asciiTheme="majorBidi" w:hAnsiTheme="majorBidi" w:cstheme="majorBidi"/>
          <w:sz w:val="24"/>
          <w:szCs w:val="24"/>
        </w:rPr>
        <w:t>XI MIPA 2</w:t>
      </w:r>
      <w:r>
        <w:rPr>
          <w:rFonts w:ascii="Times New Roman" w:hAnsi="Times New Roman"/>
          <w:bCs/>
          <w:sz w:val="24"/>
          <w:szCs w:val="24"/>
        </w:rPr>
        <w:t xml:space="preserve"> di atas terbukti bahwa nilai angket motivasi belajar siswa </w:t>
      </w:r>
      <w:r w:rsidRPr="00B66C87">
        <w:rPr>
          <w:rFonts w:ascii="Times New Roman" w:hAnsi="Times New Roman"/>
          <w:color w:val="000000"/>
          <w:sz w:val="24"/>
          <w:szCs w:val="24"/>
        </w:rPr>
        <w:t xml:space="preserve">Kelas </w:t>
      </w:r>
      <w:r>
        <w:rPr>
          <w:rFonts w:asciiTheme="majorBidi" w:hAnsiTheme="majorBidi" w:cstheme="majorBidi"/>
          <w:sz w:val="24"/>
          <w:szCs w:val="24"/>
        </w:rPr>
        <w:t>XI MIPA 1</w:t>
      </w:r>
      <w:r>
        <w:rPr>
          <w:rFonts w:ascii="Times New Roman" w:hAnsi="Times New Roman"/>
          <w:bCs/>
          <w:sz w:val="24"/>
          <w:szCs w:val="24"/>
        </w:rPr>
        <w:t xml:space="preserve"> (kelas eksperimen) yang menerapkan </w:t>
      </w:r>
      <w:r w:rsidRPr="00481DD6">
        <w:rPr>
          <w:rFonts w:ascii="Times New Roman" w:hAnsi="Times New Roman"/>
          <w:bCs/>
          <w:sz w:val="24"/>
          <w:szCs w:val="24"/>
        </w:rPr>
        <w:t xml:space="preserve">metode pembelajaran </w:t>
      </w:r>
      <w:r w:rsidRPr="00481DD6">
        <w:rPr>
          <w:rFonts w:ascii="Times New Roman" w:hAnsi="Times New Roman"/>
          <w:bCs/>
          <w:i/>
          <w:sz w:val="24"/>
          <w:szCs w:val="24"/>
        </w:rPr>
        <w:t>Student Team Achievement Division</w:t>
      </w:r>
      <w:r w:rsidRPr="00481DD6">
        <w:rPr>
          <w:rFonts w:ascii="Times New Roman" w:hAnsi="Times New Roman"/>
          <w:bCs/>
          <w:sz w:val="24"/>
          <w:szCs w:val="24"/>
        </w:rPr>
        <w:t xml:space="preserve"> (STAD)</w:t>
      </w:r>
      <w:r>
        <w:rPr>
          <w:rFonts w:ascii="Times New Roman" w:hAnsi="Times New Roman"/>
          <w:i/>
          <w:iCs/>
          <w:sz w:val="24"/>
          <w:szCs w:val="24"/>
        </w:rPr>
        <w:t xml:space="preserve"> </w:t>
      </w:r>
      <w:r>
        <w:rPr>
          <w:rFonts w:ascii="Times New Roman" w:hAnsi="Times New Roman"/>
          <w:bCs/>
          <w:sz w:val="24"/>
          <w:szCs w:val="24"/>
        </w:rPr>
        <w:t xml:space="preserve">lebih tinggi nilainya dibandingkan nilai angket motivasi belajar siswa </w:t>
      </w:r>
      <w:r w:rsidRPr="00B66C87">
        <w:rPr>
          <w:rFonts w:ascii="Times New Roman" w:hAnsi="Times New Roman"/>
          <w:color w:val="000000"/>
          <w:sz w:val="24"/>
          <w:szCs w:val="24"/>
        </w:rPr>
        <w:t xml:space="preserve">Kelas </w:t>
      </w:r>
      <w:r>
        <w:rPr>
          <w:rFonts w:asciiTheme="majorBidi" w:hAnsiTheme="majorBidi" w:cstheme="majorBidi"/>
          <w:sz w:val="24"/>
          <w:szCs w:val="24"/>
        </w:rPr>
        <w:t>XI MIPA 2</w:t>
      </w:r>
      <w:r>
        <w:rPr>
          <w:rFonts w:ascii="Times New Roman" w:hAnsi="Times New Roman"/>
          <w:bCs/>
          <w:sz w:val="24"/>
          <w:szCs w:val="24"/>
        </w:rPr>
        <w:t xml:space="preserve"> (kelas kontrol) yang menerapkan metode konvensional yang biasa diterapkan guru yaitu metode ceramah.</w:t>
      </w:r>
    </w:p>
    <w:p w:rsidR="004A6D70" w:rsidRDefault="004A6D70" w:rsidP="002B1629">
      <w:pPr>
        <w:pStyle w:val="ListParagraph"/>
        <w:autoSpaceDE w:val="0"/>
        <w:autoSpaceDN w:val="0"/>
        <w:adjustRightInd w:val="0"/>
        <w:spacing w:after="0" w:line="360" w:lineRule="auto"/>
        <w:ind w:left="426" w:firstLine="851"/>
        <w:jc w:val="both"/>
        <w:rPr>
          <w:rFonts w:asciiTheme="majorBidi" w:hAnsiTheme="majorBidi" w:cstheme="majorBidi"/>
          <w:sz w:val="24"/>
          <w:szCs w:val="24"/>
        </w:rPr>
      </w:pPr>
      <w:r>
        <w:rPr>
          <w:rFonts w:ascii="Times New Roman" w:hAnsi="Times New Roman"/>
          <w:bCs/>
          <w:sz w:val="24"/>
          <w:szCs w:val="24"/>
        </w:rPr>
        <w:t>Hal tersebut dikarenakan salah satu k</w:t>
      </w:r>
      <w:r w:rsidRPr="00FC545C">
        <w:rPr>
          <w:rFonts w:ascii="Times New Roman" w:hAnsi="Times New Roman"/>
          <w:sz w:val="24"/>
          <w:szCs w:val="24"/>
        </w:rPr>
        <w:t xml:space="preserve">eunggulan </w:t>
      </w:r>
      <w:r>
        <w:rPr>
          <w:rFonts w:ascii="Times New Roman" w:hAnsi="Times New Roman"/>
          <w:sz w:val="24"/>
          <w:szCs w:val="24"/>
        </w:rPr>
        <w:t xml:space="preserve">dari </w:t>
      </w:r>
      <w:r w:rsidRPr="00481DD6">
        <w:rPr>
          <w:rFonts w:ascii="Times New Roman" w:hAnsi="Times New Roman"/>
          <w:bCs/>
          <w:sz w:val="24"/>
          <w:szCs w:val="24"/>
        </w:rPr>
        <w:t xml:space="preserve">metode pembelajaran </w:t>
      </w:r>
      <w:r w:rsidRPr="00481DD6">
        <w:rPr>
          <w:rFonts w:ascii="Times New Roman" w:hAnsi="Times New Roman"/>
          <w:bCs/>
          <w:i/>
          <w:sz w:val="24"/>
          <w:szCs w:val="24"/>
        </w:rPr>
        <w:t>Student Team Achievement Division</w:t>
      </w:r>
      <w:r w:rsidRPr="00481DD6">
        <w:rPr>
          <w:rFonts w:ascii="Times New Roman" w:hAnsi="Times New Roman"/>
          <w:bCs/>
          <w:sz w:val="24"/>
          <w:szCs w:val="24"/>
        </w:rPr>
        <w:t xml:space="preserve"> (STAD)</w:t>
      </w:r>
      <w:r>
        <w:rPr>
          <w:rFonts w:ascii="Times New Roman" w:hAnsi="Times New Roman"/>
          <w:sz w:val="24"/>
          <w:szCs w:val="24"/>
        </w:rPr>
        <w:t xml:space="preserve"> yaitu p</w:t>
      </w:r>
      <w:r w:rsidRPr="00A626FD">
        <w:rPr>
          <w:rFonts w:ascii="Times New Roman" w:hAnsi="Times New Roman"/>
          <w:sz w:val="24"/>
          <w:szCs w:val="24"/>
        </w:rPr>
        <w:t xml:space="preserve">roses </w:t>
      </w:r>
      <w:r w:rsidRPr="00A626FD">
        <w:rPr>
          <w:rFonts w:ascii="Times New Roman" w:hAnsi="Times New Roman"/>
          <w:sz w:val="24"/>
          <w:szCs w:val="24"/>
        </w:rPr>
        <w:lastRenderedPageBreak/>
        <w:t xml:space="preserve">pembelajaran dengan </w:t>
      </w:r>
      <w:r>
        <w:rPr>
          <w:rFonts w:ascii="Times New Roman" w:hAnsi="Times New Roman"/>
          <w:sz w:val="24"/>
          <w:szCs w:val="24"/>
        </w:rPr>
        <w:t>metode</w:t>
      </w:r>
      <w:r>
        <w:rPr>
          <w:rFonts w:asciiTheme="majorBidi" w:hAnsiTheme="majorBidi" w:cstheme="majorBidi"/>
          <w:sz w:val="24"/>
          <w:szCs w:val="24"/>
        </w:rPr>
        <w:t xml:space="preserve"> ini dapat</w:t>
      </w:r>
      <w:r w:rsidRPr="00A626FD">
        <w:rPr>
          <w:rFonts w:ascii="Times New Roman" w:hAnsi="Times New Roman"/>
          <w:sz w:val="24"/>
          <w:szCs w:val="24"/>
        </w:rPr>
        <w:t xml:space="preserve"> mendorong pemahaman siswa terhadap materi pembelajaran</w:t>
      </w:r>
      <w:r>
        <w:rPr>
          <w:rFonts w:ascii="Times New Roman" w:hAnsi="Times New Roman"/>
          <w:sz w:val="24"/>
          <w:szCs w:val="24"/>
        </w:rPr>
        <w:t xml:space="preserve"> Bahasa Indonesia sehingga </w:t>
      </w:r>
      <w:r w:rsidRPr="00A626FD">
        <w:rPr>
          <w:rFonts w:asciiTheme="majorBidi" w:hAnsiTheme="majorBidi" w:cstheme="majorBidi"/>
          <w:sz w:val="24"/>
          <w:szCs w:val="24"/>
        </w:rPr>
        <w:t>dapat meningkatkan motivasi belajar siswa.</w:t>
      </w:r>
      <w:r>
        <w:rPr>
          <w:rFonts w:asciiTheme="majorBidi" w:hAnsiTheme="majorBidi" w:cstheme="majorBidi"/>
          <w:sz w:val="24"/>
          <w:szCs w:val="24"/>
        </w:rPr>
        <w:t xml:space="preserve"> </w:t>
      </w:r>
      <w:r w:rsidRPr="00100632">
        <w:rPr>
          <w:rFonts w:asciiTheme="majorBidi" w:hAnsiTheme="majorBidi" w:cstheme="majorBidi"/>
          <w:iCs/>
          <w:sz w:val="24"/>
          <w:szCs w:val="24"/>
        </w:rPr>
        <w:t xml:space="preserve">Hal tersebut </w:t>
      </w:r>
      <w:r>
        <w:rPr>
          <w:rFonts w:asciiTheme="majorBidi" w:hAnsiTheme="majorBidi" w:cstheme="majorBidi"/>
          <w:iCs/>
          <w:sz w:val="24"/>
          <w:szCs w:val="24"/>
        </w:rPr>
        <w:t xml:space="preserve">juga </w:t>
      </w:r>
      <w:r w:rsidRPr="00100632">
        <w:rPr>
          <w:rFonts w:asciiTheme="majorBidi" w:hAnsiTheme="majorBidi" w:cstheme="majorBidi"/>
          <w:iCs/>
          <w:sz w:val="24"/>
          <w:szCs w:val="24"/>
        </w:rPr>
        <w:t>dibuktikan dengan hasil penelitian ini yang menunjukkan bahwa</w:t>
      </w:r>
      <w:r w:rsidRPr="00100632">
        <w:rPr>
          <w:rFonts w:ascii="Times New Roman" w:hAnsi="Times New Roman"/>
          <w:sz w:val="24"/>
          <w:szCs w:val="24"/>
        </w:rPr>
        <w:t xml:space="preserve"> </w:t>
      </w:r>
      <w:r w:rsidRPr="00100632">
        <w:rPr>
          <w:rFonts w:asciiTheme="majorBidi" w:hAnsiTheme="majorBidi" w:cstheme="majorBidi"/>
          <w:iCs/>
          <w:sz w:val="24"/>
          <w:szCs w:val="24"/>
        </w:rPr>
        <w:t>kelas eksperimen</w:t>
      </w:r>
      <w:r>
        <w:rPr>
          <w:rFonts w:asciiTheme="majorBidi" w:hAnsiTheme="majorBidi" w:cstheme="majorBidi"/>
          <w:iCs/>
          <w:sz w:val="24"/>
          <w:szCs w:val="24"/>
        </w:rPr>
        <w:t xml:space="preserve"> (</w:t>
      </w:r>
      <w:r w:rsidRPr="00B66C87">
        <w:rPr>
          <w:rFonts w:ascii="Times New Roman" w:hAnsi="Times New Roman"/>
          <w:color w:val="000000"/>
          <w:sz w:val="24"/>
          <w:szCs w:val="24"/>
        </w:rPr>
        <w:t xml:space="preserve">Kelas </w:t>
      </w:r>
      <w:r>
        <w:rPr>
          <w:rFonts w:asciiTheme="majorBidi" w:hAnsiTheme="majorBidi" w:cstheme="majorBidi"/>
          <w:sz w:val="24"/>
          <w:szCs w:val="24"/>
        </w:rPr>
        <w:t>XI MIPA 1</w:t>
      </w:r>
      <w:r w:rsidRPr="00100632">
        <w:rPr>
          <w:rFonts w:asciiTheme="majorBidi" w:hAnsiTheme="majorBidi" w:cstheme="majorBidi"/>
          <w:iCs/>
          <w:sz w:val="24"/>
          <w:szCs w:val="24"/>
        </w:rPr>
        <w:t xml:space="preserve">) yang menerapkan </w:t>
      </w:r>
      <w:r w:rsidRPr="00481DD6">
        <w:rPr>
          <w:rFonts w:ascii="Times New Roman" w:hAnsi="Times New Roman"/>
          <w:bCs/>
          <w:sz w:val="24"/>
          <w:szCs w:val="24"/>
        </w:rPr>
        <w:t xml:space="preserve">metode pembelajaran </w:t>
      </w:r>
      <w:r w:rsidRPr="00481DD6">
        <w:rPr>
          <w:rFonts w:ascii="Times New Roman" w:hAnsi="Times New Roman"/>
          <w:bCs/>
          <w:i/>
          <w:sz w:val="24"/>
          <w:szCs w:val="24"/>
        </w:rPr>
        <w:t>Student Team Achievement Division</w:t>
      </w:r>
      <w:r w:rsidRPr="00481DD6">
        <w:rPr>
          <w:rFonts w:ascii="Times New Roman" w:hAnsi="Times New Roman"/>
          <w:bCs/>
          <w:sz w:val="24"/>
          <w:szCs w:val="24"/>
        </w:rPr>
        <w:t xml:space="preserve"> (STAD)</w:t>
      </w:r>
      <w:r w:rsidRPr="00100632">
        <w:rPr>
          <w:rFonts w:ascii="Times New Roman" w:hAnsi="Times New Roman"/>
          <w:i/>
          <w:iCs/>
          <w:sz w:val="24"/>
          <w:szCs w:val="24"/>
        </w:rPr>
        <w:t xml:space="preserve"> </w:t>
      </w:r>
      <w:r w:rsidRPr="00100632">
        <w:rPr>
          <w:rFonts w:asciiTheme="majorBidi" w:hAnsiTheme="majorBidi" w:cstheme="majorBidi"/>
          <w:sz w:val="24"/>
          <w:szCs w:val="24"/>
        </w:rPr>
        <w:t xml:space="preserve">pada pembelajaran </w:t>
      </w:r>
      <w:r>
        <w:rPr>
          <w:rFonts w:asciiTheme="majorBidi" w:hAnsiTheme="majorBidi" w:cstheme="majorBidi"/>
          <w:sz w:val="24"/>
          <w:szCs w:val="24"/>
        </w:rPr>
        <w:t>Bahasa Indonesia,</w:t>
      </w:r>
      <w:r w:rsidRPr="00100632">
        <w:rPr>
          <w:rFonts w:asciiTheme="majorBidi" w:hAnsiTheme="majorBidi" w:cstheme="majorBidi"/>
          <w:sz w:val="24"/>
          <w:szCs w:val="24"/>
        </w:rPr>
        <w:t xml:space="preserve"> nilai </w:t>
      </w:r>
      <w:r>
        <w:rPr>
          <w:rFonts w:asciiTheme="majorBidi" w:hAnsiTheme="majorBidi" w:cstheme="majorBidi"/>
          <w:sz w:val="24"/>
          <w:szCs w:val="24"/>
        </w:rPr>
        <w:t>angket motivasi belajarnya</w:t>
      </w:r>
      <w:r w:rsidRPr="00100632">
        <w:rPr>
          <w:rFonts w:asciiTheme="majorBidi" w:hAnsiTheme="majorBidi" w:cstheme="majorBidi"/>
          <w:sz w:val="24"/>
          <w:szCs w:val="24"/>
        </w:rPr>
        <w:t xml:space="preserve"> lebih tinggi dibandingkan dengan </w:t>
      </w:r>
      <w:r w:rsidRPr="00100632">
        <w:rPr>
          <w:rFonts w:asciiTheme="majorBidi" w:hAnsiTheme="majorBidi" w:cstheme="majorBidi"/>
          <w:iCs/>
          <w:sz w:val="24"/>
          <w:szCs w:val="24"/>
        </w:rPr>
        <w:t>kelas kontrol (</w:t>
      </w:r>
      <w:r w:rsidRPr="00B66C87">
        <w:rPr>
          <w:rFonts w:ascii="Times New Roman" w:hAnsi="Times New Roman"/>
          <w:color w:val="000000"/>
          <w:sz w:val="24"/>
          <w:szCs w:val="24"/>
        </w:rPr>
        <w:t xml:space="preserve">Kelas </w:t>
      </w:r>
      <w:r>
        <w:rPr>
          <w:rFonts w:asciiTheme="majorBidi" w:hAnsiTheme="majorBidi" w:cstheme="majorBidi"/>
          <w:sz w:val="24"/>
          <w:szCs w:val="24"/>
        </w:rPr>
        <w:t>XI MIPA 2</w:t>
      </w:r>
      <w:r w:rsidRPr="00100632">
        <w:rPr>
          <w:rFonts w:asciiTheme="majorBidi" w:hAnsiTheme="majorBidi" w:cstheme="majorBidi"/>
          <w:iCs/>
          <w:sz w:val="24"/>
          <w:szCs w:val="24"/>
        </w:rPr>
        <w:t>) yang tidak menerapkan</w:t>
      </w:r>
      <w:r w:rsidRPr="00100632">
        <w:rPr>
          <w:rFonts w:asciiTheme="majorBidi" w:hAnsiTheme="majorBidi" w:cstheme="majorBidi"/>
          <w:sz w:val="24"/>
          <w:szCs w:val="24"/>
        </w:rPr>
        <w:t xml:space="preserve"> </w:t>
      </w:r>
      <w:r w:rsidRPr="00481DD6">
        <w:rPr>
          <w:rFonts w:ascii="Times New Roman" w:hAnsi="Times New Roman"/>
          <w:bCs/>
          <w:sz w:val="24"/>
          <w:szCs w:val="24"/>
        </w:rPr>
        <w:t xml:space="preserve">metode pembelajaran </w:t>
      </w:r>
      <w:r w:rsidRPr="00481DD6">
        <w:rPr>
          <w:rFonts w:ascii="Times New Roman" w:hAnsi="Times New Roman"/>
          <w:bCs/>
          <w:i/>
          <w:sz w:val="24"/>
          <w:szCs w:val="24"/>
        </w:rPr>
        <w:t>Student Team Achievement Division</w:t>
      </w:r>
      <w:r w:rsidRPr="00481DD6">
        <w:rPr>
          <w:rFonts w:ascii="Times New Roman" w:hAnsi="Times New Roman"/>
          <w:bCs/>
          <w:sz w:val="24"/>
          <w:szCs w:val="24"/>
        </w:rPr>
        <w:t xml:space="preserve"> (STAD)</w:t>
      </w:r>
      <w:r w:rsidRPr="00100632">
        <w:rPr>
          <w:rFonts w:asciiTheme="majorBidi" w:hAnsiTheme="majorBidi" w:cstheme="majorBidi"/>
          <w:sz w:val="24"/>
          <w:szCs w:val="24"/>
        </w:rPr>
        <w:t xml:space="preserve">. </w:t>
      </w:r>
    </w:p>
    <w:p w:rsidR="004A6D70" w:rsidRPr="0031655F" w:rsidRDefault="004A6D70" w:rsidP="002B1629">
      <w:pPr>
        <w:pStyle w:val="ListParagraph"/>
        <w:autoSpaceDE w:val="0"/>
        <w:autoSpaceDN w:val="0"/>
        <w:adjustRightInd w:val="0"/>
        <w:spacing w:after="0" w:line="360" w:lineRule="auto"/>
        <w:ind w:left="426" w:firstLine="851"/>
        <w:jc w:val="both"/>
        <w:rPr>
          <w:rFonts w:ascii="Times New Roman" w:hAnsi="Times New Roman"/>
          <w:sz w:val="24"/>
          <w:szCs w:val="24"/>
        </w:rPr>
      </w:pPr>
      <w:r w:rsidRPr="00100632">
        <w:rPr>
          <w:rFonts w:ascii="Times New Roman" w:hAnsi="Times New Roman"/>
          <w:sz w:val="24"/>
          <w:szCs w:val="24"/>
        </w:rPr>
        <w:t>B</w:t>
      </w:r>
      <w:r>
        <w:rPr>
          <w:rFonts w:ascii="Times New Roman" w:hAnsi="Times New Roman"/>
          <w:sz w:val="24"/>
          <w:szCs w:val="24"/>
        </w:rPr>
        <w:t xml:space="preserve">egitupun dengan </w:t>
      </w:r>
      <w:r w:rsidRPr="00100632">
        <w:rPr>
          <w:rFonts w:ascii="Times New Roman" w:hAnsi="Times New Roman"/>
          <w:sz w:val="24"/>
          <w:szCs w:val="24"/>
        </w:rPr>
        <w:t xml:space="preserve">hasil analisis data </w:t>
      </w:r>
      <w:r>
        <w:rPr>
          <w:rFonts w:ascii="Times New Roman" w:hAnsi="Times New Roman"/>
          <w:sz w:val="24"/>
          <w:szCs w:val="24"/>
        </w:rPr>
        <w:t xml:space="preserve">penelitian ini </w:t>
      </w:r>
      <w:r w:rsidRPr="00100632">
        <w:rPr>
          <w:rFonts w:ascii="Times New Roman" w:hAnsi="Times New Roman"/>
          <w:sz w:val="24"/>
          <w:szCs w:val="24"/>
        </w:rPr>
        <w:t xml:space="preserve">didapatkan </w:t>
      </w:r>
      <w:r w:rsidRPr="0031655F">
        <w:rPr>
          <w:rFonts w:ascii="Times New Roman" w:hAnsi="Times New Roman"/>
          <w:sz w:val="24"/>
          <w:szCs w:val="24"/>
        </w:rPr>
        <w:t xml:space="preserve">hasil perhitungan yaitu </w:t>
      </w:r>
      <w:r w:rsidRPr="0031655F">
        <w:rPr>
          <w:rFonts w:ascii="Times New Roman" w:eastAsiaTheme="minorEastAsia" w:hAnsi="Times New Roman"/>
          <w:sz w:val="24"/>
          <w:szCs w:val="24"/>
        </w:rPr>
        <w:t>r</w:t>
      </w:r>
      <w:r w:rsidRPr="0031655F">
        <w:rPr>
          <w:rFonts w:ascii="Times New Roman" w:eastAsiaTheme="minorEastAsia" w:hAnsi="Times New Roman"/>
          <w:sz w:val="16"/>
          <w:szCs w:val="16"/>
        </w:rPr>
        <w:t>xy</w:t>
      </w:r>
      <w:r w:rsidRPr="0031655F">
        <w:rPr>
          <w:rFonts w:ascii="Times New Roman" w:eastAsiaTheme="minorEastAsia" w:hAnsi="Times New Roman"/>
          <w:sz w:val="24"/>
          <w:szCs w:val="24"/>
        </w:rPr>
        <w:t xml:space="preserve"> </w:t>
      </w:r>
      <w:r>
        <w:rPr>
          <w:rFonts w:ascii="Times New Roman" w:eastAsiaTheme="minorEastAsia" w:hAnsi="Times New Roman"/>
          <w:sz w:val="24"/>
          <w:szCs w:val="24"/>
        </w:rPr>
        <w:t>&gt;</w:t>
      </w:r>
      <w:r w:rsidRPr="0031655F">
        <w:rPr>
          <w:rFonts w:ascii="Times New Roman" w:eastAsiaTheme="minorEastAsia" w:hAnsi="Times New Roman"/>
          <w:sz w:val="24"/>
          <w:szCs w:val="24"/>
        </w:rPr>
        <w:t xml:space="preserve"> r</w:t>
      </w:r>
      <w:r w:rsidRPr="0031655F">
        <w:rPr>
          <w:rFonts w:ascii="Times New Roman" w:eastAsiaTheme="minorEastAsia" w:hAnsi="Times New Roman"/>
          <w:sz w:val="24"/>
          <w:szCs w:val="24"/>
          <w:vertAlign w:val="subscript"/>
        </w:rPr>
        <w:t>tabel</w:t>
      </w:r>
      <w:r w:rsidRPr="0031655F">
        <w:rPr>
          <w:rFonts w:ascii="Times New Roman" w:eastAsiaTheme="minorEastAsia" w:hAnsi="Times New Roman"/>
          <w:sz w:val="24"/>
          <w:szCs w:val="24"/>
        </w:rPr>
        <w:t xml:space="preserve"> </w:t>
      </w:r>
      <w:r>
        <w:rPr>
          <w:rFonts w:ascii="Times New Roman" w:eastAsiaTheme="minorEastAsia" w:hAnsi="Times New Roman"/>
          <w:sz w:val="24"/>
          <w:szCs w:val="24"/>
        </w:rPr>
        <w:t>(</w:t>
      </w:r>
      <w:r w:rsidRPr="0031655F">
        <w:rPr>
          <w:rFonts w:ascii="Times New Roman" w:eastAsiaTheme="minorEastAsia" w:hAnsi="Times New Roman"/>
          <w:sz w:val="24"/>
          <w:szCs w:val="24"/>
        </w:rPr>
        <w:t xml:space="preserve">0,519 </w:t>
      </w:r>
      <w:r>
        <w:rPr>
          <w:rFonts w:ascii="Times New Roman" w:eastAsiaTheme="minorEastAsia" w:hAnsi="Times New Roman"/>
          <w:sz w:val="24"/>
          <w:szCs w:val="24"/>
        </w:rPr>
        <w:t>&gt;</w:t>
      </w:r>
      <w:r w:rsidRPr="0031655F">
        <w:rPr>
          <w:rFonts w:ascii="Times New Roman" w:eastAsiaTheme="minorEastAsia" w:hAnsi="Times New Roman"/>
          <w:sz w:val="24"/>
          <w:szCs w:val="24"/>
        </w:rPr>
        <w:t xml:space="preserve"> 0,312</w:t>
      </w:r>
      <w:r>
        <w:rPr>
          <w:rFonts w:ascii="Times New Roman" w:eastAsiaTheme="minorEastAsia" w:hAnsi="Times New Roman"/>
          <w:sz w:val="24"/>
          <w:szCs w:val="24"/>
        </w:rPr>
        <w:t>)</w:t>
      </w:r>
      <w:r w:rsidRPr="0031655F">
        <w:rPr>
          <w:rFonts w:ascii="Times New Roman" w:eastAsiaTheme="minorEastAsia" w:hAnsi="Times New Roman"/>
          <w:sz w:val="24"/>
          <w:szCs w:val="24"/>
        </w:rPr>
        <w:t xml:space="preserve"> yang </w:t>
      </w:r>
      <w:r>
        <w:rPr>
          <w:rFonts w:ascii="Times New Roman" w:eastAsiaTheme="minorEastAsia" w:hAnsi="Times New Roman"/>
          <w:sz w:val="24"/>
          <w:szCs w:val="24"/>
        </w:rPr>
        <w:t>ber</w:t>
      </w:r>
      <w:r w:rsidRPr="0031655F">
        <w:rPr>
          <w:rFonts w:ascii="Times New Roman" w:eastAsiaTheme="minorEastAsia" w:hAnsi="Times New Roman"/>
          <w:sz w:val="24"/>
          <w:szCs w:val="24"/>
        </w:rPr>
        <w:t>arti hipotesis kerja (H</w:t>
      </w:r>
      <w:r w:rsidRPr="0031655F">
        <w:rPr>
          <w:rFonts w:ascii="Times New Roman" w:eastAsiaTheme="minorEastAsia" w:hAnsi="Times New Roman"/>
          <w:sz w:val="24"/>
          <w:szCs w:val="24"/>
          <w:vertAlign w:val="subscript"/>
        </w:rPr>
        <w:t>a</w:t>
      </w:r>
      <w:r w:rsidRPr="0031655F">
        <w:rPr>
          <w:rFonts w:ascii="Times New Roman" w:eastAsiaTheme="minorEastAsia" w:hAnsi="Times New Roman"/>
          <w:sz w:val="24"/>
          <w:szCs w:val="24"/>
        </w:rPr>
        <w:t>) dalam penelitian ini dit</w:t>
      </w:r>
      <w:r w:rsidRPr="0031655F">
        <w:rPr>
          <w:rFonts w:ascii="Times New Roman" w:hAnsi="Times New Roman"/>
          <w:sz w:val="24"/>
          <w:szCs w:val="24"/>
        </w:rPr>
        <w:t>erima</w:t>
      </w:r>
      <w:r w:rsidRPr="0031655F">
        <w:rPr>
          <w:rFonts w:ascii="Times New Roman" w:eastAsiaTheme="minorEastAsia" w:hAnsi="Times New Roman"/>
          <w:sz w:val="24"/>
          <w:szCs w:val="24"/>
        </w:rPr>
        <w:t xml:space="preserve"> yaitu </w:t>
      </w:r>
      <w:r w:rsidRPr="0031655F">
        <w:rPr>
          <w:rFonts w:ascii="Times New Roman" w:hAnsi="Times New Roman"/>
          <w:sz w:val="24"/>
          <w:szCs w:val="24"/>
        </w:rPr>
        <w:t xml:space="preserve">terdapat </w:t>
      </w:r>
      <w:r w:rsidRPr="0031655F">
        <w:rPr>
          <w:rFonts w:ascii="Times New Roman" w:hAnsi="Times New Roman"/>
          <w:bCs/>
          <w:sz w:val="24"/>
          <w:szCs w:val="24"/>
        </w:rPr>
        <w:t xml:space="preserve">pengaruh penggunaan metode </w:t>
      </w:r>
      <w:r w:rsidRPr="0031655F">
        <w:rPr>
          <w:rFonts w:ascii="Times New Roman" w:hAnsi="Times New Roman"/>
          <w:bCs/>
          <w:i/>
          <w:sz w:val="24"/>
          <w:szCs w:val="24"/>
        </w:rPr>
        <w:t>student team achievement division</w:t>
      </w:r>
      <w:r w:rsidRPr="0031655F">
        <w:rPr>
          <w:rFonts w:ascii="Times New Roman" w:hAnsi="Times New Roman"/>
          <w:bCs/>
          <w:sz w:val="24"/>
          <w:szCs w:val="24"/>
        </w:rPr>
        <w:t xml:space="preserve"> (STAD) terhadap motivasi belajar siswa dalam pembelajaran Bahasa Indonesia Kelas XI SMA Negeri 09 Jambat Akar Kecamatan Semidang Alas Maras Seluma,</w:t>
      </w:r>
      <w:r w:rsidRPr="0031655F">
        <w:rPr>
          <w:rFonts w:ascii="Times New Roman" w:eastAsiaTheme="minorEastAsia" w:hAnsi="Times New Roman"/>
          <w:sz w:val="24"/>
          <w:szCs w:val="24"/>
        </w:rPr>
        <w:t xml:space="preserve"> sedangkan hipotesis nihil (H</w:t>
      </w:r>
      <w:r w:rsidRPr="0031655F">
        <w:rPr>
          <w:rFonts w:ascii="Times New Roman" w:eastAsiaTheme="minorEastAsia" w:hAnsi="Times New Roman"/>
          <w:sz w:val="24"/>
          <w:szCs w:val="24"/>
          <w:vertAlign w:val="subscript"/>
        </w:rPr>
        <w:t>o</w:t>
      </w:r>
      <w:r w:rsidRPr="0031655F">
        <w:rPr>
          <w:rFonts w:ascii="Times New Roman" w:hAnsi="Times New Roman"/>
          <w:sz w:val="24"/>
          <w:szCs w:val="24"/>
        </w:rPr>
        <w:t>) ditolak.</w:t>
      </w:r>
    </w:p>
    <w:p w:rsidR="004A6D70" w:rsidRPr="00472B83" w:rsidRDefault="004A6D70" w:rsidP="002B1629">
      <w:pPr>
        <w:spacing w:after="0" w:line="360" w:lineRule="auto"/>
        <w:rPr>
          <w:rFonts w:ascii="Times New Roman" w:hAnsi="Times New Roman" w:cs="Times New Roman"/>
          <w:b/>
          <w:sz w:val="24"/>
          <w:szCs w:val="24"/>
        </w:rPr>
      </w:pPr>
      <w:r w:rsidRPr="00ED78A4">
        <w:rPr>
          <w:rFonts w:ascii="Times New Roman" w:hAnsi="Times New Roman" w:cs="Times New Roman"/>
          <w:b/>
          <w:sz w:val="24"/>
          <w:szCs w:val="24"/>
        </w:rPr>
        <w:t>PEN</w:t>
      </w:r>
      <w:r>
        <w:rPr>
          <w:rFonts w:ascii="Times New Roman" w:hAnsi="Times New Roman" w:cs="Times New Roman"/>
          <w:b/>
          <w:sz w:val="24"/>
          <w:szCs w:val="24"/>
        </w:rPr>
        <w:t>UTUP</w:t>
      </w:r>
    </w:p>
    <w:p w:rsidR="004A6D70" w:rsidRPr="002B065F" w:rsidRDefault="004A6D70" w:rsidP="002B1629">
      <w:pPr>
        <w:pStyle w:val="ListParagraph"/>
        <w:autoSpaceDE w:val="0"/>
        <w:autoSpaceDN w:val="0"/>
        <w:adjustRightInd w:val="0"/>
        <w:spacing w:after="0" w:line="360" w:lineRule="auto"/>
        <w:ind w:left="426" w:firstLine="708"/>
        <w:jc w:val="both"/>
        <w:rPr>
          <w:rFonts w:ascii="Times New Roman" w:hAnsi="Times New Roman"/>
          <w:sz w:val="24"/>
          <w:szCs w:val="24"/>
        </w:rPr>
      </w:pPr>
      <w:r w:rsidRPr="00D95302">
        <w:rPr>
          <w:rFonts w:ascii="Times New Roman" w:hAnsi="Times New Roman"/>
          <w:sz w:val="24"/>
          <w:szCs w:val="24"/>
        </w:rPr>
        <w:t xml:space="preserve">Berdasarkan </w:t>
      </w:r>
      <w:r>
        <w:rPr>
          <w:rFonts w:ascii="Times New Roman" w:hAnsi="Times New Roman"/>
          <w:sz w:val="24"/>
          <w:szCs w:val="24"/>
        </w:rPr>
        <w:t>hasil</w:t>
      </w:r>
      <w:r w:rsidRPr="00D95302">
        <w:rPr>
          <w:rFonts w:ascii="Times New Roman" w:hAnsi="Times New Roman"/>
          <w:sz w:val="24"/>
          <w:szCs w:val="24"/>
        </w:rPr>
        <w:t xml:space="preserve"> penelitian yang </w:t>
      </w:r>
      <w:r>
        <w:rPr>
          <w:rFonts w:ascii="Times New Roman" w:hAnsi="Times New Roman"/>
          <w:sz w:val="24"/>
          <w:szCs w:val="24"/>
        </w:rPr>
        <w:t xml:space="preserve">telah </w:t>
      </w:r>
      <w:r w:rsidRPr="00D95302">
        <w:rPr>
          <w:rFonts w:ascii="Times New Roman" w:hAnsi="Times New Roman"/>
          <w:sz w:val="24"/>
          <w:szCs w:val="24"/>
        </w:rPr>
        <w:t xml:space="preserve">diuraikan pada bab sebelumnya, </w:t>
      </w:r>
      <w:r>
        <w:rPr>
          <w:rFonts w:ascii="Times New Roman" w:hAnsi="Times New Roman"/>
          <w:sz w:val="24"/>
          <w:szCs w:val="24"/>
        </w:rPr>
        <w:t xml:space="preserve">maka kesimpulan dari </w:t>
      </w:r>
      <w:r w:rsidRPr="00D95302">
        <w:rPr>
          <w:rFonts w:ascii="Times New Roman" w:hAnsi="Times New Roman"/>
          <w:sz w:val="24"/>
          <w:szCs w:val="24"/>
        </w:rPr>
        <w:t xml:space="preserve">penelitian ini </w:t>
      </w:r>
      <w:r>
        <w:rPr>
          <w:rFonts w:ascii="Times New Roman" w:hAnsi="Times New Roman"/>
          <w:sz w:val="24"/>
          <w:szCs w:val="24"/>
        </w:rPr>
        <w:t>yaitu</w:t>
      </w:r>
      <w:r w:rsidRPr="00D95302">
        <w:rPr>
          <w:rFonts w:ascii="Times New Roman" w:hAnsi="Times New Roman"/>
          <w:sz w:val="24"/>
          <w:szCs w:val="24"/>
        </w:rPr>
        <w:t xml:space="preserve"> </w:t>
      </w:r>
      <w:r w:rsidRPr="00D95302">
        <w:rPr>
          <w:rFonts w:ascii="Times New Roman" w:hAnsi="Times New Roman"/>
          <w:bCs/>
          <w:sz w:val="24"/>
          <w:szCs w:val="24"/>
        </w:rPr>
        <w:t xml:space="preserve">terdapat </w:t>
      </w:r>
      <w:r w:rsidRPr="00806E5D">
        <w:rPr>
          <w:rFonts w:ascii="Times New Roman" w:hAnsi="Times New Roman"/>
          <w:bCs/>
          <w:sz w:val="24"/>
          <w:szCs w:val="24"/>
        </w:rPr>
        <w:t xml:space="preserve">pengaruh penggunaan metode </w:t>
      </w:r>
      <w:r>
        <w:rPr>
          <w:rFonts w:ascii="Times New Roman" w:hAnsi="Times New Roman"/>
          <w:bCs/>
          <w:i/>
          <w:sz w:val="24"/>
          <w:szCs w:val="24"/>
        </w:rPr>
        <w:t xml:space="preserve">student team achievement </w:t>
      </w:r>
      <w:r w:rsidRPr="00806E5D">
        <w:rPr>
          <w:rFonts w:ascii="Times New Roman" w:hAnsi="Times New Roman"/>
          <w:bCs/>
          <w:i/>
          <w:sz w:val="24"/>
          <w:szCs w:val="24"/>
        </w:rPr>
        <w:t>division</w:t>
      </w:r>
      <w:r>
        <w:rPr>
          <w:rFonts w:ascii="Times New Roman" w:hAnsi="Times New Roman"/>
          <w:bCs/>
          <w:sz w:val="24"/>
          <w:szCs w:val="24"/>
        </w:rPr>
        <w:t xml:space="preserve"> </w:t>
      </w:r>
      <w:r w:rsidRPr="00806E5D">
        <w:rPr>
          <w:rFonts w:ascii="Times New Roman" w:hAnsi="Times New Roman"/>
          <w:bCs/>
          <w:sz w:val="24"/>
          <w:szCs w:val="24"/>
        </w:rPr>
        <w:t>(</w:t>
      </w:r>
      <w:r>
        <w:rPr>
          <w:rFonts w:ascii="Times New Roman" w:hAnsi="Times New Roman"/>
          <w:bCs/>
          <w:sz w:val="24"/>
          <w:szCs w:val="24"/>
        </w:rPr>
        <w:t>STAD</w:t>
      </w:r>
      <w:r w:rsidRPr="00806E5D">
        <w:rPr>
          <w:rFonts w:ascii="Times New Roman" w:hAnsi="Times New Roman"/>
          <w:bCs/>
          <w:sz w:val="24"/>
          <w:szCs w:val="24"/>
        </w:rPr>
        <w:t>) terhad</w:t>
      </w:r>
      <w:r>
        <w:rPr>
          <w:rFonts w:ascii="Times New Roman" w:hAnsi="Times New Roman"/>
          <w:bCs/>
          <w:sz w:val="24"/>
          <w:szCs w:val="24"/>
        </w:rPr>
        <w:t xml:space="preserve">ap motivasi belajar siswa dalam </w:t>
      </w:r>
      <w:r w:rsidRPr="00806E5D">
        <w:rPr>
          <w:rFonts w:ascii="Times New Roman" w:hAnsi="Times New Roman"/>
          <w:bCs/>
          <w:sz w:val="24"/>
          <w:szCs w:val="24"/>
        </w:rPr>
        <w:t>pembelajaran Bahasa Indonesia Kelas X</w:t>
      </w:r>
      <w:r>
        <w:rPr>
          <w:rFonts w:ascii="Times New Roman" w:hAnsi="Times New Roman"/>
          <w:bCs/>
          <w:sz w:val="24"/>
          <w:szCs w:val="24"/>
        </w:rPr>
        <w:t>I</w:t>
      </w:r>
      <w:r w:rsidRPr="00806E5D">
        <w:rPr>
          <w:rFonts w:ascii="Times New Roman" w:hAnsi="Times New Roman"/>
          <w:bCs/>
          <w:sz w:val="24"/>
          <w:szCs w:val="24"/>
        </w:rPr>
        <w:t xml:space="preserve"> S</w:t>
      </w:r>
      <w:r>
        <w:rPr>
          <w:rFonts w:ascii="Times New Roman" w:hAnsi="Times New Roman"/>
          <w:bCs/>
          <w:sz w:val="24"/>
          <w:szCs w:val="24"/>
        </w:rPr>
        <w:t xml:space="preserve">MA Negeri 09 Jambat Akar </w:t>
      </w:r>
      <w:r w:rsidRPr="00806E5D">
        <w:rPr>
          <w:rFonts w:ascii="Times New Roman" w:hAnsi="Times New Roman"/>
          <w:bCs/>
          <w:sz w:val="24"/>
          <w:szCs w:val="24"/>
        </w:rPr>
        <w:t>Kecamatan Semidang Alas Maras Seluma</w:t>
      </w:r>
      <w:r>
        <w:rPr>
          <w:rFonts w:ascii="Times New Roman" w:hAnsi="Times New Roman"/>
          <w:bCs/>
          <w:sz w:val="24"/>
          <w:szCs w:val="24"/>
        </w:rPr>
        <w:t xml:space="preserve">. </w:t>
      </w:r>
      <w:r w:rsidRPr="002B065F">
        <w:rPr>
          <w:rFonts w:ascii="Times New Roman" w:hAnsi="Times New Roman"/>
          <w:sz w:val="24"/>
          <w:szCs w:val="24"/>
        </w:rPr>
        <w:t xml:space="preserve">Hal tersebut </w:t>
      </w:r>
      <w:r>
        <w:rPr>
          <w:rFonts w:ascii="Times New Roman" w:hAnsi="Times New Roman"/>
          <w:sz w:val="24"/>
          <w:szCs w:val="24"/>
        </w:rPr>
        <w:t>di</w:t>
      </w:r>
      <w:r w:rsidRPr="002B065F">
        <w:rPr>
          <w:rFonts w:ascii="Times New Roman" w:hAnsi="Times New Roman"/>
          <w:sz w:val="24"/>
          <w:szCs w:val="24"/>
        </w:rPr>
        <w:t>bukti</w:t>
      </w:r>
      <w:r>
        <w:rPr>
          <w:rFonts w:ascii="Times New Roman" w:hAnsi="Times New Roman"/>
          <w:sz w:val="24"/>
          <w:szCs w:val="24"/>
        </w:rPr>
        <w:t>kan</w:t>
      </w:r>
      <w:r w:rsidRPr="002B065F">
        <w:rPr>
          <w:rFonts w:ascii="Times New Roman" w:hAnsi="Times New Roman"/>
          <w:sz w:val="24"/>
          <w:szCs w:val="24"/>
        </w:rPr>
        <w:t xml:space="preserve"> dengan hasil penelitian yaitu </w:t>
      </w:r>
      <w:r>
        <w:rPr>
          <w:rFonts w:ascii="Times New Roman" w:eastAsiaTheme="minorEastAsia" w:hAnsi="Times New Roman"/>
          <w:sz w:val="24"/>
          <w:szCs w:val="24"/>
        </w:rPr>
        <w:t>hasil r</w:t>
      </w:r>
      <w:r w:rsidRPr="00260777">
        <w:rPr>
          <w:rFonts w:ascii="Times New Roman" w:eastAsiaTheme="minorEastAsia" w:hAnsi="Times New Roman"/>
          <w:sz w:val="16"/>
          <w:szCs w:val="16"/>
        </w:rPr>
        <w:t>xy</w:t>
      </w:r>
      <w:r>
        <w:rPr>
          <w:rFonts w:ascii="Times New Roman" w:eastAsiaTheme="minorEastAsia" w:hAnsi="Times New Roman"/>
          <w:sz w:val="24"/>
          <w:szCs w:val="24"/>
        </w:rPr>
        <w:t xml:space="preserve"> sebesar 0,519. Kemudian dilanjutkan dengan melihar r</w:t>
      </w:r>
      <w:r w:rsidRPr="00F00447">
        <w:rPr>
          <w:rFonts w:ascii="Times New Roman" w:eastAsiaTheme="minorEastAsia" w:hAnsi="Times New Roman"/>
          <w:sz w:val="24"/>
          <w:szCs w:val="24"/>
          <w:vertAlign w:val="subscript"/>
        </w:rPr>
        <w:t>tabel</w:t>
      </w:r>
      <w:r>
        <w:rPr>
          <w:rFonts w:ascii="Times New Roman" w:eastAsiaTheme="minorEastAsia" w:hAnsi="Times New Roman"/>
          <w:sz w:val="24"/>
          <w:szCs w:val="24"/>
        </w:rPr>
        <w:t xml:space="preserve"> nilai koefisien “r” </w:t>
      </w:r>
      <w:r w:rsidRPr="003A36C0">
        <w:rPr>
          <w:rFonts w:ascii="Times New Roman" w:eastAsiaTheme="minorEastAsia" w:hAnsi="Times New Roman"/>
          <w:i/>
          <w:sz w:val="24"/>
          <w:szCs w:val="24"/>
        </w:rPr>
        <w:t>product moment</w:t>
      </w:r>
      <w:r>
        <w:rPr>
          <w:rFonts w:ascii="Times New Roman" w:eastAsiaTheme="minorEastAsia" w:hAnsi="Times New Roman"/>
          <w:sz w:val="24"/>
          <w:szCs w:val="24"/>
        </w:rPr>
        <w:t xml:space="preserve"> dari 40 adalah 0,312. </w:t>
      </w:r>
      <w:r w:rsidRPr="00BE1B1E">
        <w:rPr>
          <w:rFonts w:ascii="Times New Roman" w:eastAsiaTheme="minorEastAsia" w:hAnsi="Times New Roman"/>
          <w:sz w:val="24"/>
          <w:szCs w:val="24"/>
        </w:rPr>
        <w:t xml:space="preserve">Angka </w:t>
      </w:r>
      <w:r>
        <w:rPr>
          <w:rFonts w:ascii="Times New Roman" w:eastAsiaTheme="minorEastAsia" w:hAnsi="Times New Roman"/>
          <w:sz w:val="24"/>
          <w:szCs w:val="24"/>
        </w:rPr>
        <w:t>tersebut</w:t>
      </w:r>
      <w:r w:rsidRPr="00BE1B1E">
        <w:rPr>
          <w:rFonts w:ascii="Times New Roman" w:eastAsiaTheme="minorEastAsia" w:hAnsi="Times New Roman"/>
          <w:sz w:val="24"/>
          <w:szCs w:val="24"/>
        </w:rPr>
        <w:t xml:space="preserve"> menunjukkan</w:t>
      </w:r>
      <w:r>
        <w:rPr>
          <w:rFonts w:ascii="Times New Roman" w:eastAsiaTheme="minorEastAsia" w:hAnsi="Times New Roman"/>
          <w:sz w:val="24"/>
          <w:szCs w:val="24"/>
        </w:rPr>
        <w:t xml:space="preserve"> bahwa r</w:t>
      </w:r>
      <w:r w:rsidRPr="00260777">
        <w:rPr>
          <w:rFonts w:ascii="Times New Roman" w:eastAsiaTheme="minorEastAsia" w:hAnsi="Times New Roman"/>
          <w:sz w:val="16"/>
          <w:szCs w:val="16"/>
        </w:rPr>
        <w:t>xy</w:t>
      </w:r>
      <w:r>
        <w:rPr>
          <w:rFonts w:ascii="Times New Roman" w:eastAsiaTheme="minorEastAsia" w:hAnsi="Times New Roman"/>
          <w:sz w:val="24"/>
          <w:szCs w:val="24"/>
        </w:rPr>
        <w:t xml:space="preserve"> lebih besar dari r</w:t>
      </w:r>
      <w:r w:rsidRPr="00F00447">
        <w:rPr>
          <w:rFonts w:ascii="Times New Roman" w:eastAsiaTheme="minorEastAsia" w:hAnsi="Times New Roman"/>
          <w:sz w:val="24"/>
          <w:szCs w:val="24"/>
          <w:vertAlign w:val="subscript"/>
        </w:rPr>
        <w:t>tabel</w:t>
      </w:r>
      <w:r>
        <w:rPr>
          <w:rFonts w:ascii="Times New Roman" w:eastAsiaTheme="minorEastAsia" w:hAnsi="Times New Roman"/>
          <w:sz w:val="24"/>
          <w:szCs w:val="24"/>
        </w:rPr>
        <w:t xml:space="preserve"> yaitu 0,519 ≥ 0,312 yang artinya</w:t>
      </w:r>
      <w:r w:rsidRPr="00BE1B1E">
        <w:rPr>
          <w:rFonts w:ascii="Times New Roman" w:eastAsiaTheme="minorEastAsia" w:hAnsi="Times New Roman"/>
          <w:sz w:val="24"/>
          <w:szCs w:val="24"/>
        </w:rPr>
        <w:t xml:space="preserve"> </w:t>
      </w:r>
      <w:r w:rsidRPr="009D13ED">
        <w:rPr>
          <w:rFonts w:ascii="Times New Roman" w:eastAsiaTheme="minorEastAsia" w:hAnsi="Times New Roman"/>
          <w:sz w:val="24"/>
          <w:szCs w:val="24"/>
        </w:rPr>
        <w:t>hipotesis kerja (H</w:t>
      </w:r>
      <w:r w:rsidRPr="009D13ED">
        <w:rPr>
          <w:rFonts w:ascii="Times New Roman" w:eastAsiaTheme="minorEastAsia" w:hAnsi="Times New Roman"/>
          <w:sz w:val="24"/>
          <w:szCs w:val="24"/>
          <w:vertAlign w:val="subscript"/>
        </w:rPr>
        <w:t>a</w:t>
      </w:r>
      <w:r w:rsidRPr="009D13ED">
        <w:rPr>
          <w:rFonts w:ascii="Times New Roman" w:eastAsiaTheme="minorEastAsia" w:hAnsi="Times New Roman"/>
          <w:sz w:val="24"/>
          <w:szCs w:val="24"/>
        </w:rPr>
        <w:t xml:space="preserve">) </w:t>
      </w:r>
      <w:r w:rsidRPr="00B338C5">
        <w:rPr>
          <w:rFonts w:ascii="Times New Roman" w:eastAsiaTheme="minorEastAsia" w:hAnsi="Times New Roman"/>
          <w:sz w:val="24"/>
          <w:szCs w:val="24"/>
        </w:rPr>
        <w:t>dalam penelitian ini dit</w:t>
      </w:r>
      <w:r w:rsidRPr="00B338C5">
        <w:rPr>
          <w:rFonts w:ascii="Times New Roman" w:hAnsi="Times New Roman"/>
          <w:sz w:val="24"/>
          <w:szCs w:val="24"/>
        </w:rPr>
        <w:t>erima</w:t>
      </w:r>
      <w:r w:rsidRPr="002B065F">
        <w:rPr>
          <w:rFonts w:ascii="Times New Roman" w:eastAsiaTheme="minorEastAsia" w:hAnsi="Times New Roman"/>
          <w:sz w:val="24"/>
          <w:szCs w:val="24"/>
        </w:rPr>
        <w:t>, sedangkan hipotesis nihil (H</w:t>
      </w:r>
      <w:r w:rsidRPr="002B065F">
        <w:rPr>
          <w:rFonts w:ascii="Times New Roman" w:eastAsiaTheme="minorEastAsia" w:hAnsi="Times New Roman"/>
          <w:sz w:val="24"/>
          <w:szCs w:val="24"/>
          <w:vertAlign w:val="subscript"/>
        </w:rPr>
        <w:t>o</w:t>
      </w:r>
      <w:r w:rsidRPr="002B065F">
        <w:rPr>
          <w:rFonts w:ascii="Times New Roman" w:hAnsi="Times New Roman"/>
          <w:sz w:val="24"/>
          <w:szCs w:val="24"/>
        </w:rPr>
        <w:t xml:space="preserve">) ditolak. Dengan demikian dapat disimpulkan bahwa penggunaan </w:t>
      </w:r>
      <w:r w:rsidRPr="00806E5D">
        <w:rPr>
          <w:rFonts w:ascii="Times New Roman" w:hAnsi="Times New Roman"/>
          <w:bCs/>
          <w:sz w:val="24"/>
          <w:szCs w:val="24"/>
        </w:rPr>
        <w:t xml:space="preserve">metode </w:t>
      </w:r>
      <w:r>
        <w:rPr>
          <w:rFonts w:ascii="Times New Roman" w:hAnsi="Times New Roman"/>
          <w:bCs/>
          <w:i/>
          <w:sz w:val="24"/>
          <w:szCs w:val="24"/>
        </w:rPr>
        <w:t xml:space="preserve">student team achievement </w:t>
      </w:r>
      <w:r w:rsidRPr="00806E5D">
        <w:rPr>
          <w:rFonts w:ascii="Times New Roman" w:hAnsi="Times New Roman"/>
          <w:bCs/>
          <w:i/>
          <w:sz w:val="24"/>
          <w:szCs w:val="24"/>
        </w:rPr>
        <w:t>division</w:t>
      </w:r>
      <w:r>
        <w:rPr>
          <w:rFonts w:ascii="Times New Roman" w:hAnsi="Times New Roman"/>
          <w:bCs/>
          <w:sz w:val="24"/>
          <w:szCs w:val="24"/>
        </w:rPr>
        <w:t xml:space="preserve"> </w:t>
      </w:r>
      <w:r w:rsidRPr="00806E5D">
        <w:rPr>
          <w:rFonts w:ascii="Times New Roman" w:hAnsi="Times New Roman"/>
          <w:bCs/>
          <w:sz w:val="24"/>
          <w:szCs w:val="24"/>
        </w:rPr>
        <w:t>(</w:t>
      </w:r>
      <w:r>
        <w:rPr>
          <w:rFonts w:ascii="Times New Roman" w:hAnsi="Times New Roman"/>
          <w:bCs/>
          <w:sz w:val="24"/>
          <w:szCs w:val="24"/>
        </w:rPr>
        <w:t>STAD</w:t>
      </w:r>
      <w:r w:rsidRPr="00806E5D">
        <w:rPr>
          <w:rFonts w:ascii="Times New Roman" w:hAnsi="Times New Roman"/>
          <w:bCs/>
          <w:sz w:val="24"/>
          <w:szCs w:val="24"/>
        </w:rPr>
        <w:t xml:space="preserve">) </w:t>
      </w:r>
      <w:r>
        <w:rPr>
          <w:rFonts w:ascii="Times New Roman" w:hAnsi="Times New Roman"/>
          <w:bCs/>
          <w:sz w:val="24"/>
          <w:szCs w:val="24"/>
        </w:rPr>
        <w:t xml:space="preserve">dapat meningkatkan motivasi belajar siswa dalam </w:t>
      </w:r>
      <w:r w:rsidRPr="00806E5D">
        <w:rPr>
          <w:rFonts w:ascii="Times New Roman" w:hAnsi="Times New Roman"/>
          <w:bCs/>
          <w:sz w:val="24"/>
          <w:szCs w:val="24"/>
        </w:rPr>
        <w:t xml:space="preserve">pembelajaran Bahasa Indonesia </w:t>
      </w:r>
      <w:r>
        <w:rPr>
          <w:rFonts w:ascii="Times New Roman" w:hAnsi="Times New Roman"/>
          <w:bCs/>
          <w:sz w:val="24"/>
          <w:szCs w:val="24"/>
        </w:rPr>
        <w:t xml:space="preserve">di </w:t>
      </w:r>
      <w:r w:rsidRPr="00806E5D">
        <w:rPr>
          <w:rFonts w:ascii="Times New Roman" w:hAnsi="Times New Roman"/>
          <w:bCs/>
          <w:sz w:val="24"/>
          <w:szCs w:val="24"/>
        </w:rPr>
        <w:t>Kelas X</w:t>
      </w:r>
      <w:r>
        <w:rPr>
          <w:rFonts w:ascii="Times New Roman" w:hAnsi="Times New Roman"/>
          <w:bCs/>
          <w:sz w:val="24"/>
          <w:szCs w:val="24"/>
        </w:rPr>
        <w:t>I</w:t>
      </w:r>
      <w:r w:rsidRPr="00806E5D">
        <w:rPr>
          <w:rFonts w:ascii="Times New Roman" w:hAnsi="Times New Roman"/>
          <w:bCs/>
          <w:sz w:val="24"/>
          <w:szCs w:val="24"/>
        </w:rPr>
        <w:t xml:space="preserve"> S</w:t>
      </w:r>
      <w:r>
        <w:rPr>
          <w:rFonts w:ascii="Times New Roman" w:hAnsi="Times New Roman"/>
          <w:bCs/>
          <w:sz w:val="24"/>
          <w:szCs w:val="24"/>
        </w:rPr>
        <w:t xml:space="preserve">MA Negeri 09 Jambat Akar </w:t>
      </w:r>
      <w:r w:rsidRPr="00806E5D">
        <w:rPr>
          <w:rFonts w:ascii="Times New Roman" w:hAnsi="Times New Roman"/>
          <w:bCs/>
          <w:sz w:val="24"/>
          <w:szCs w:val="24"/>
        </w:rPr>
        <w:t>Kecamatan Semidang Alas Maras Seluma</w:t>
      </w:r>
      <w:r>
        <w:rPr>
          <w:rFonts w:ascii="Times New Roman" w:hAnsi="Times New Roman"/>
          <w:bCs/>
          <w:sz w:val="24"/>
          <w:szCs w:val="24"/>
        </w:rPr>
        <w:t>.</w:t>
      </w:r>
    </w:p>
    <w:p w:rsidR="004A6D70" w:rsidRPr="00037D56" w:rsidRDefault="004A6D70" w:rsidP="002B1629">
      <w:pPr>
        <w:autoSpaceDE w:val="0"/>
        <w:autoSpaceDN w:val="0"/>
        <w:adjustRightInd w:val="0"/>
        <w:spacing w:after="0" w:line="360" w:lineRule="auto"/>
        <w:rPr>
          <w:rFonts w:ascii="Times New Roman" w:hAnsi="Times New Roman"/>
          <w:b/>
          <w:sz w:val="24"/>
          <w:szCs w:val="24"/>
        </w:rPr>
      </w:pPr>
      <w:r w:rsidRPr="00037D56">
        <w:rPr>
          <w:rFonts w:ascii="Times New Roman" w:hAnsi="Times New Roman"/>
          <w:b/>
          <w:sz w:val="24"/>
          <w:szCs w:val="24"/>
        </w:rPr>
        <w:t>DAFTAR PUSTAKA</w:t>
      </w:r>
    </w:p>
    <w:p w:rsidR="004A6D70" w:rsidRPr="000E42B8" w:rsidRDefault="004A6D70" w:rsidP="002B1629">
      <w:pPr>
        <w:pStyle w:val="FootnoteText"/>
        <w:ind w:left="567" w:hanging="567"/>
        <w:jc w:val="both"/>
        <w:rPr>
          <w:rFonts w:asciiTheme="majorBidi" w:hAnsiTheme="majorBidi" w:cstheme="majorBidi"/>
          <w:sz w:val="24"/>
          <w:szCs w:val="24"/>
          <w:lang w:val="en-US"/>
        </w:rPr>
      </w:pPr>
      <w:r w:rsidRPr="000E42B8">
        <w:rPr>
          <w:rFonts w:asciiTheme="majorBidi" w:hAnsiTheme="majorBidi" w:cstheme="majorBidi"/>
          <w:sz w:val="24"/>
          <w:szCs w:val="24"/>
        </w:rPr>
        <w:t>Ahmadi</w:t>
      </w:r>
      <w:r w:rsidRPr="000E42B8">
        <w:rPr>
          <w:rFonts w:asciiTheme="majorBidi" w:hAnsiTheme="majorBidi" w:cstheme="majorBidi"/>
          <w:sz w:val="24"/>
          <w:szCs w:val="24"/>
          <w:lang w:val="en-US"/>
        </w:rPr>
        <w:t xml:space="preserve">, </w:t>
      </w:r>
      <w:r w:rsidRPr="000E42B8">
        <w:rPr>
          <w:rFonts w:asciiTheme="majorBidi" w:hAnsiTheme="majorBidi" w:cstheme="majorBidi"/>
          <w:sz w:val="24"/>
          <w:szCs w:val="24"/>
        </w:rPr>
        <w:t>Abu</w:t>
      </w:r>
      <w:r w:rsidRPr="000E42B8">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dan</w:t>
      </w:r>
      <w:r w:rsidRPr="000E42B8">
        <w:rPr>
          <w:rFonts w:asciiTheme="majorBidi" w:hAnsiTheme="majorBidi" w:cstheme="majorBidi"/>
          <w:sz w:val="24"/>
          <w:szCs w:val="24"/>
        </w:rPr>
        <w:t xml:space="preserve"> Joko Tri Prasetya</w:t>
      </w:r>
      <w:r>
        <w:rPr>
          <w:rFonts w:asciiTheme="majorBidi" w:hAnsiTheme="majorBidi" w:cstheme="majorBidi"/>
          <w:sz w:val="24"/>
          <w:szCs w:val="24"/>
          <w:lang w:val="en-US"/>
        </w:rPr>
        <w:t>. 2005.</w:t>
      </w:r>
      <w:r w:rsidRPr="000E42B8">
        <w:rPr>
          <w:rFonts w:asciiTheme="majorBidi" w:hAnsiTheme="majorBidi" w:cstheme="majorBidi"/>
          <w:sz w:val="24"/>
          <w:szCs w:val="24"/>
        </w:rPr>
        <w:t xml:space="preserve"> </w:t>
      </w:r>
      <w:r w:rsidRPr="000E42B8">
        <w:rPr>
          <w:rFonts w:asciiTheme="majorBidi" w:hAnsiTheme="majorBidi" w:cstheme="majorBidi"/>
          <w:i/>
          <w:iCs/>
          <w:sz w:val="24"/>
          <w:szCs w:val="24"/>
        </w:rPr>
        <w:t>Strategi Belajar Mengajar</w:t>
      </w:r>
      <w:r>
        <w:rPr>
          <w:rFonts w:asciiTheme="majorBidi" w:hAnsiTheme="majorBidi" w:cstheme="majorBidi"/>
          <w:i/>
          <w:iCs/>
          <w:sz w:val="24"/>
          <w:szCs w:val="24"/>
          <w:lang w:val="en-US"/>
        </w:rPr>
        <w:t>.</w:t>
      </w:r>
      <w:r>
        <w:rPr>
          <w:rFonts w:asciiTheme="majorBidi" w:hAnsiTheme="majorBidi" w:cstheme="majorBidi"/>
          <w:sz w:val="24"/>
          <w:szCs w:val="24"/>
        </w:rPr>
        <w:t xml:space="preserve"> Bandung: Pustaka Setia</w:t>
      </w:r>
      <w:r w:rsidRPr="000E42B8">
        <w:rPr>
          <w:rFonts w:asciiTheme="majorBidi" w:hAnsiTheme="majorBidi" w:cstheme="majorBidi"/>
          <w:sz w:val="24"/>
          <w:szCs w:val="24"/>
          <w:lang w:val="en-US"/>
        </w:rPr>
        <w:t>.</w:t>
      </w:r>
    </w:p>
    <w:p w:rsidR="004A6D70" w:rsidRDefault="004A6D70" w:rsidP="002B1629">
      <w:pPr>
        <w:pStyle w:val="FootnoteText"/>
        <w:ind w:left="567" w:hanging="567"/>
        <w:jc w:val="both"/>
        <w:rPr>
          <w:rFonts w:ascii="Times New Roman" w:hAnsi="Times New Roman" w:cs="Times New Roman"/>
          <w:sz w:val="24"/>
          <w:szCs w:val="24"/>
          <w:lang w:val="en-US"/>
        </w:rPr>
      </w:pPr>
    </w:p>
    <w:p w:rsidR="004A6D70" w:rsidRDefault="004A6D70" w:rsidP="002B1629">
      <w:pPr>
        <w:pStyle w:val="FootnoteText"/>
        <w:ind w:left="709" w:hanging="709"/>
        <w:jc w:val="both"/>
        <w:rPr>
          <w:rFonts w:ascii="Times New Roman" w:hAnsi="Times New Roman" w:cs="Times New Roman"/>
          <w:sz w:val="24"/>
          <w:szCs w:val="24"/>
          <w:lang w:val="en-US"/>
        </w:rPr>
      </w:pPr>
      <w:r w:rsidRPr="001D7EE6">
        <w:rPr>
          <w:rFonts w:ascii="Times New Roman" w:hAnsi="Times New Roman" w:cs="Times New Roman"/>
          <w:sz w:val="24"/>
          <w:szCs w:val="24"/>
          <w:lang w:val="en-US"/>
        </w:rPr>
        <w:t>Alimni, Alfauzan Amin, dan Meri Lestari</w:t>
      </w:r>
      <w:r>
        <w:rPr>
          <w:rFonts w:ascii="Times New Roman" w:hAnsi="Times New Roman" w:cs="Times New Roman"/>
          <w:sz w:val="24"/>
          <w:szCs w:val="24"/>
          <w:lang w:val="en-US"/>
        </w:rPr>
        <w:t>. 2021.</w:t>
      </w:r>
      <w:r w:rsidRPr="001D7EE6">
        <w:rPr>
          <w:rFonts w:ascii="Times New Roman" w:hAnsi="Times New Roman" w:cs="Times New Roman"/>
          <w:sz w:val="24"/>
          <w:szCs w:val="24"/>
        </w:rPr>
        <w:t xml:space="preserve"> </w:t>
      </w:r>
      <w:r w:rsidRPr="00EC64B8">
        <w:rPr>
          <w:rFonts w:ascii="Times New Roman" w:hAnsi="Times New Roman" w:cs="Times New Roman"/>
          <w:sz w:val="24"/>
          <w:szCs w:val="24"/>
          <w:lang w:val="en-US"/>
        </w:rPr>
        <w:t>Intensitas Media Sosial dan Pengaruhnya Terhadap Hasil Belajar Agama Islam Siswa Sekolah Menegah Pertama Kota Bengkulu.</w:t>
      </w:r>
      <w:r w:rsidRPr="001D7EE6">
        <w:rPr>
          <w:rFonts w:ascii="Times New Roman" w:hAnsi="Times New Roman" w:cs="Times New Roman"/>
          <w:sz w:val="24"/>
          <w:szCs w:val="24"/>
        </w:rPr>
        <w:t xml:space="preserve"> </w:t>
      </w:r>
      <w:r w:rsidRPr="00EC64B8">
        <w:rPr>
          <w:rFonts w:ascii="Times New Roman" w:hAnsi="Times New Roman" w:cs="Times New Roman"/>
          <w:i/>
          <w:sz w:val="24"/>
          <w:szCs w:val="24"/>
          <w:lang w:val="en-US"/>
        </w:rPr>
        <w:t>Jurnal El-Ta’dib: Progra</w:t>
      </w:r>
      <w:r>
        <w:rPr>
          <w:rFonts w:ascii="Times New Roman" w:hAnsi="Times New Roman" w:cs="Times New Roman"/>
          <w:i/>
          <w:sz w:val="24"/>
          <w:szCs w:val="24"/>
          <w:lang w:val="en-US"/>
        </w:rPr>
        <w:t xml:space="preserve">m Studi Pendidikan Agama Islam </w:t>
      </w:r>
      <w:r w:rsidRPr="00EC64B8">
        <w:rPr>
          <w:rFonts w:ascii="Times New Roman" w:hAnsi="Times New Roman" w:cs="Times New Roman"/>
          <w:i/>
          <w:sz w:val="24"/>
          <w:szCs w:val="24"/>
          <w:lang w:val="en-US"/>
        </w:rPr>
        <w:t>Universitas Muhammadiyah Bengkulu</w:t>
      </w:r>
      <w:r>
        <w:rPr>
          <w:rFonts w:ascii="Times New Roman" w:hAnsi="Times New Roman" w:cs="Times New Roman"/>
          <w:sz w:val="24"/>
          <w:szCs w:val="24"/>
          <w:lang w:val="en-US"/>
        </w:rPr>
        <w:t>.</w:t>
      </w:r>
      <w:r w:rsidRPr="001D7EE6">
        <w:rPr>
          <w:rFonts w:ascii="Times New Roman" w:hAnsi="Times New Roman" w:cs="Times New Roman"/>
          <w:sz w:val="24"/>
          <w:szCs w:val="24"/>
          <w:lang w:val="en-US"/>
        </w:rPr>
        <w:t xml:space="preserve"> Volume 01 Nomor 02</w:t>
      </w:r>
      <w:r>
        <w:rPr>
          <w:rFonts w:ascii="Times New Roman" w:hAnsi="Times New Roman" w:cs="Times New Roman"/>
          <w:sz w:val="24"/>
          <w:szCs w:val="24"/>
          <w:lang w:val="en-US"/>
        </w:rPr>
        <w:t>.</w:t>
      </w:r>
    </w:p>
    <w:p w:rsidR="004A6D70" w:rsidRDefault="004A6D70" w:rsidP="002B1629">
      <w:pPr>
        <w:pStyle w:val="FootnoteText"/>
        <w:ind w:left="567" w:hanging="567"/>
        <w:jc w:val="both"/>
        <w:rPr>
          <w:rFonts w:ascii="Times New Roman" w:hAnsi="Times New Roman" w:cs="Times New Roman"/>
          <w:sz w:val="24"/>
          <w:szCs w:val="24"/>
          <w:lang w:val="en-US"/>
        </w:rPr>
      </w:pPr>
    </w:p>
    <w:p w:rsidR="004A6D70" w:rsidRPr="00A41E63" w:rsidRDefault="004A6D70" w:rsidP="002B1629">
      <w:pPr>
        <w:pStyle w:val="FootnoteText"/>
        <w:ind w:left="709" w:hanging="709"/>
        <w:jc w:val="both"/>
        <w:rPr>
          <w:rFonts w:ascii="Times New Roman" w:hAnsi="Times New Roman" w:cs="Times New Roman"/>
          <w:sz w:val="24"/>
          <w:szCs w:val="24"/>
          <w:lang w:val="en-US"/>
        </w:rPr>
      </w:pPr>
      <w:r w:rsidRPr="00A41E63">
        <w:rPr>
          <w:rFonts w:ascii="Times New Roman" w:hAnsi="Times New Roman" w:cs="Times New Roman"/>
          <w:sz w:val="24"/>
          <w:szCs w:val="24"/>
          <w:lang w:val="en-US"/>
        </w:rPr>
        <w:t>Amin</w:t>
      </w:r>
      <w:r>
        <w:rPr>
          <w:rFonts w:ascii="Times New Roman" w:hAnsi="Times New Roman" w:cs="Times New Roman"/>
          <w:sz w:val="24"/>
          <w:szCs w:val="24"/>
          <w:lang w:val="en-US"/>
        </w:rPr>
        <w:t xml:space="preserve">, </w:t>
      </w:r>
      <w:r w:rsidRPr="00A41E63">
        <w:rPr>
          <w:rFonts w:ascii="Times New Roman" w:hAnsi="Times New Roman" w:cs="Times New Roman"/>
          <w:sz w:val="24"/>
          <w:szCs w:val="24"/>
          <w:lang w:val="en-US"/>
        </w:rPr>
        <w:t>Alfauzan</w:t>
      </w:r>
      <w:r>
        <w:rPr>
          <w:rFonts w:ascii="Times New Roman" w:hAnsi="Times New Roman" w:cs="Times New Roman"/>
          <w:sz w:val="24"/>
          <w:szCs w:val="24"/>
          <w:lang w:val="en-US"/>
        </w:rPr>
        <w:t>,</w:t>
      </w:r>
      <w:r w:rsidRPr="00A41E63">
        <w:rPr>
          <w:rFonts w:ascii="Times New Roman" w:hAnsi="Times New Roman" w:cs="Times New Roman"/>
          <w:sz w:val="24"/>
          <w:szCs w:val="24"/>
          <w:lang w:val="en-US"/>
        </w:rPr>
        <w:t xml:space="preserve"> dan Alimni</w:t>
      </w:r>
      <w:r>
        <w:rPr>
          <w:rFonts w:ascii="Times New Roman" w:hAnsi="Times New Roman" w:cs="Times New Roman"/>
          <w:sz w:val="24"/>
          <w:szCs w:val="24"/>
          <w:lang w:val="en-US"/>
        </w:rPr>
        <w:t>. 2019.</w:t>
      </w:r>
      <w:r w:rsidRPr="00A41E63">
        <w:rPr>
          <w:rFonts w:ascii="Times New Roman" w:hAnsi="Times New Roman" w:cs="Times New Roman"/>
          <w:sz w:val="24"/>
          <w:szCs w:val="24"/>
        </w:rPr>
        <w:t xml:space="preserve"> </w:t>
      </w:r>
      <w:r w:rsidRPr="00EC64B8">
        <w:rPr>
          <w:rFonts w:ascii="Times New Roman" w:hAnsi="Times New Roman" w:cs="Times New Roman"/>
          <w:sz w:val="24"/>
          <w:szCs w:val="24"/>
          <w:lang w:val="en-US"/>
        </w:rPr>
        <w:t>Implementasi Bahan Ajar PAI Berbasis Sinektik dalam Percepatan Pemahaman Konsep Abstrak dan Peningkatan Karakter Siswa SMP Kota Bengkulu.</w:t>
      </w:r>
      <w:r w:rsidRPr="00A41E63">
        <w:rPr>
          <w:rFonts w:ascii="Times New Roman" w:hAnsi="Times New Roman" w:cs="Times New Roman"/>
          <w:sz w:val="24"/>
          <w:szCs w:val="24"/>
        </w:rPr>
        <w:t xml:space="preserve"> </w:t>
      </w:r>
      <w:r w:rsidRPr="00EC64B8">
        <w:rPr>
          <w:rFonts w:ascii="Times New Roman" w:hAnsi="Times New Roman" w:cs="Times New Roman"/>
          <w:i/>
          <w:sz w:val="24"/>
          <w:szCs w:val="24"/>
          <w:lang w:val="en-US"/>
        </w:rPr>
        <w:t>Jurnal International Seminar on Islamic Studies, IAIN Bengkulu.</w:t>
      </w:r>
    </w:p>
    <w:p w:rsidR="004A6D70" w:rsidRDefault="004A6D70" w:rsidP="002B1629">
      <w:pPr>
        <w:pStyle w:val="FootnoteText"/>
        <w:ind w:left="567" w:hanging="567"/>
        <w:jc w:val="both"/>
        <w:rPr>
          <w:rFonts w:ascii="Times New Roman" w:hAnsi="Times New Roman" w:cs="Times New Roman"/>
          <w:sz w:val="24"/>
          <w:szCs w:val="24"/>
          <w:lang w:val="en-US"/>
        </w:rPr>
      </w:pPr>
    </w:p>
    <w:p w:rsidR="004A6D70" w:rsidRDefault="004A6D70" w:rsidP="002B1629">
      <w:pPr>
        <w:pStyle w:val="FootnoteText"/>
        <w:ind w:left="567" w:hanging="567"/>
        <w:jc w:val="both"/>
        <w:rPr>
          <w:rFonts w:asciiTheme="majorBidi" w:hAnsiTheme="majorBidi" w:cstheme="majorBidi"/>
          <w:sz w:val="24"/>
          <w:szCs w:val="24"/>
          <w:lang w:val="en-US"/>
        </w:rPr>
      </w:pPr>
      <w:r w:rsidRPr="005C72E8">
        <w:rPr>
          <w:rFonts w:asciiTheme="majorBidi" w:hAnsiTheme="majorBidi" w:cstheme="majorBidi"/>
          <w:sz w:val="24"/>
          <w:szCs w:val="24"/>
        </w:rPr>
        <w:t>Arsyad,</w:t>
      </w:r>
      <w:r>
        <w:rPr>
          <w:rFonts w:asciiTheme="majorBidi" w:hAnsiTheme="majorBidi" w:cstheme="majorBidi"/>
          <w:sz w:val="24"/>
          <w:szCs w:val="24"/>
          <w:lang w:val="en-US"/>
        </w:rPr>
        <w:t xml:space="preserve"> </w:t>
      </w:r>
      <w:r w:rsidRPr="005C72E8">
        <w:rPr>
          <w:rFonts w:asciiTheme="majorBidi" w:hAnsiTheme="majorBidi" w:cstheme="majorBidi"/>
          <w:sz w:val="24"/>
          <w:szCs w:val="24"/>
        </w:rPr>
        <w:t>Azhar</w:t>
      </w:r>
      <w:r>
        <w:rPr>
          <w:rFonts w:asciiTheme="majorBidi" w:hAnsiTheme="majorBidi" w:cstheme="majorBidi"/>
          <w:sz w:val="24"/>
          <w:szCs w:val="24"/>
          <w:lang w:val="en-US"/>
        </w:rPr>
        <w:t>. 2009.</w:t>
      </w:r>
      <w:r w:rsidRPr="005C72E8">
        <w:rPr>
          <w:rFonts w:asciiTheme="majorBidi" w:hAnsiTheme="majorBidi" w:cstheme="majorBidi"/>
          <w:sz w:val="24"/>
          <w:szCs w:val="24"/>
        </w:rPr>
        <w:t xml:space="preserve"> </w:t>
      </w:r>
      <w:r w:rsidRPr="005C72E8">
        <w:rPr>
          <w:rFonts w:asciiTheme="majorBidi" w:hAnsiTheme="majorBidi" w:cstheme="majorBidi"/>
          <w:i/>
          <w:iCs/>
          <w:sz w:val="24"/>
          <w:szCs w:val="24"/>
        </w:rPr>
        <w:t>Media Pengajaran</w:t>
      </w:r>
      <w:r>
        <w:rPr>
          <w:rFonts w:asciiTheme="majorBidi" w:hAnsiTheme="majorBidi" w:cstheme="majorBidi"/>
          <w:sz w:val="24"/>
          <w:szCs w:val="24"/>
          <w:lang w:val="en-US"/>
        </w:rPr>
        <w:t>.</w:t>
      </w:r>
      <w:r w:rsidRPr="005C72E8">
        <w:rPr>
          <w:rFonts w:asciiTheme="majorBidi" w:hAnsiTheme="majorBidi" w:cstheme="majorBidi"/>
          <w:sz w:val="24"/>
          <w:szCs w:val="24"/>
        </w:rPr>
        <w:t xml:space="preserve"> Jakarta: Rajagrafindo Persada</w:t>
      </w:r>
      <w:r>
        <w:rPr>
          <w:rFonts w:asciiTheme="majorBidi" w:hAnsiTheme="majorBidi" w:cstheme="majorBidi"/>
          <w:sz w:val="24"/>
          <w:szCs w:val="24"/>
          <w:lang w:val="en-US"/>
        </w:rPr>
        <w:t>.</w:t>
      </w:r>
    </w:p>
    <w:p w:rsidR="004A6D70" w:rsidRDefault="004A6D70" w:rsidP="002B1629">
      <w:pPr>
        <w:pStyle w:val="FootnoteText"/>
        <w:ind w:left="567" w:hanging="567"/>
        <w:jc w:val="both"/>
        <w:rPr>
          <w:rFonts w:ascii="Times New Roman" w:hAnsi="Times New Roman" w:cs="Times New Roman"/>
          <w:sz w:val="24"/>
          <w:szCs w:val="24"/>
          <w:lang w:val="en-US"/>
        </w:rPr>
      </w:pPr>
    </w:p>
    <w:p w:rsidR="004A6D70" w:rsidRPr="001B3326" w:rsidRDefault="004A6D70" w:rsidP="002B1629">
      <w:pPr>
        <w:pStyle w:val="FootnoteText"/>
        <w:ind w:left="709" w:hanging="709"/>
        <w:jc w:val="both"/>
        <w:rPr>
          <w:rFonts w:asciiTheme="majorBidi" w:hAnsiTheme="majorBidi" w:cstheme="majorBidi"/>
          <w:sz w:val="24"/>
          <w:szCs w:val="24"/>
          <w:lang w:val="en-US"/>
        </w:rPr>
      </w:pPr>
      <w:r w:rsidRPr="001B3326">
        <w:rPr>
          <w:rFonts w:asciiTheme="majorBidi" w:hAnsiTheme="majorBidi" w:cstheme="majorBidi"/>
          <w:sz w:val="24"/>
          <w:szCs w:val="24"/>
        </w:rPr>
        <w:t>Aunurrahman</w:t>
      </w:r>
      <w:r w:rsidRPr="001B3326">
        <w:rPr>
          <w:rFonts w:asciiTheme="majorBidi" w:hAnsiTheme="majorBidi" w:cstheme="majorBidi"/>
          <w:sz w:val="24"/>
          <w:szCs w:val="24"/>
          <w:lang w:val="en-US"/>
        </w:rPr>
        <w:t xml:space="preserve">. </w:t>
      </w:r>
      <w:r w:rsidRPr="001B3326">
        <w:rPr>
          <w:rFonts w:asciiTheme="majorBidi" w:hAnsiTheme="majorBidi" w:cstheme="majorBidi"/>
          <w:sz w:val="24"/>
          <w:szCs w:val="24"/>
        </w:rPr>
        <w:t>2014</w:t>
      </w:r>
      <w:r w:rsidRPr="001B3326">
        <w:rPr>
          <w:rFonts w:asciiTheme="majorBidi" w:hAnsiTheme="majorBidi" w:cstheme="majorBidi"/>
          <w:sz w:val="24"/>
          <w:szCs w:val="24"/>
          <w:lang w:val="en-US"/>
        </w:rPr>
        <w:t>.</w:t>
      </w:r>
      <w:r w:rsidRPr="001B3326">
        <w:rPr>
          <w:rFonts w:asciiTheme="majorBidi" w:hAnsiTheme="majorBidi" w:cstheme="majorBidi"/>
          <w:sz w:val="24"/>
          <w:szCs w:val="24"/>
        </w:rPr>
        <w:t xml:space="preserve"> </w:t>
      </w:r>
      <w:r w:rsidRPr="001B3326">
        <w:rPr>
          <w:rFonts w:asciiTheme="majorBidi" w:hAnsiTheme="majorBidi" w:cstheme="majorBidi"/>
          <w:i/>
          <w:iCs/>
          <w:sz w:val="24"/>
          <w:szCs w:val="24"/>
        </w:rPr>
        <w:t>Belajar dan Pembelajaran</w:t>
      </w:r>
      <w:r w:rsidRPr="001B3326">
        <w:rPr>
          <w:rFonts w:asciiTheme="majorBidi" w:hAnsiTheme="majorBidi" w:cstheme="majorBidi"/>
          <w:i/>
          <w:iCs/>
          <w:sz w:val="24"/>
          <w:szCs w:val="24"/>
          <w:lang w:val="en-US"/>
        </w:rPr>
        <w:t>.</w:t>
      </w:r>
      <w:r w:rsidRPr="001B3326">
        <w:rPr>
          <w:rFonts w:asciiTheme="majorBidi" w:hAnsiTheme="majorBidi" w:cstheme="majorBidi"/>
          <w:i/>
          <w:iCs/>
          <w:sz w:val="24"/>
          <w:szCs w:val="24"/>
        </w:rPr>
        <w:t xml:space="preserve"> </w:t>
      </w:r>
      <w:r w:rsidRPr="001B3326">
        <w:rPr>
          <w:rFonts w:asciiTheme="majorBidi" w:hAnsiTheme="majorBidi" w:cstheme="majorBidi"/>
          <w:sz w:val="24"/>
          <w:szCs w:val="24"/>
        </w:rPr>
        <w:t>Bandung: Alfabeta</w:t>
      </w:r>
      <w:r w:rsidRPr="001B3326">
        <w:rPr>
          <w:rFonts w:asciiTheme="majorBidi" w:hAnsiTheme="majorBidi" w:cstheme="majorBidi"/>
          <w:sz w:val="24"/>
          <w:szCs w:val="24"/>
          <w:lang w:val="en-US"/>
        </w:rPr>
        <w:t>.</w:t>
      </w:r>
      <w:r w:rsidRPr="001B3326">
        <w:rPr>
          <w:rFonts w:asciiTheme="majorBidi" w:hAnsiTheme="majorBidi" w:cstheme="majorBidi"/>
          <w:sz w:val="24"/>
          <w:szCs w:val="24"/>
        </w:rPr>
        <w:t xml:space="preserve"> </w:t>
      </w:r>
    </w:p>
    <w:p w:rsidR="004A6D70" w:rsidRDefault="004A6D70" w:rsidP="002B1629">
      <w:pPr>
        <w:pStyle w:val="FootnoteText"/>
        <w:ind w:left="709" w:hanging="709"/>
        <w:jc w:val="both"/>
        <w:rPr>
          <w:rFonts w:asciiTheme="majorBidi" w:hAnsiTheme="majorBidi" w:cstheme="majorBidi"/>
          <w:sz w:val="24"/>
          <w:szCs w:val="24"/>
          <w:lang w:val="en-US"/>
        </w:rPr>
      </w:pPr>
    </w:p>
    <w:p w:rsidR="004A6D70" w:rsidRPr="00A0471D" w:rsidRDefault="004A6D70" w:rsidP="002B1629">
      <w:pPr>
        <w:pStyle w:val="FootnoteText"/>
        <w:ind w:left="709" w:hanging="709"/>
        <w:jc w:val="both"/>
        <w:rPr>
          <w:rFonts w:asciiTheme="majorBidi" w:hAnsiTheme="majorBidi" w:cstheme="majorBidi"/>
          <w:sz w:val="24"/>
          <w:szCs w:val="24"/>
        </w:rPr>
      </w:pPr>
      <w:r w:rsidRPr="00A0471D">
        <w:rPr>
          <w:rFonts w:asciiTheme="majorBidi" w:hAnsiTheme="majorBidi" w:cstheme="majorBidi"/>
          <w:sz w:val="24"/>
          <w:szCs w:val="24"/>
        </w:rPr>
        <w:t xml:space="preserve">Baharuddin dan Esa Nur Wahyuni. 2008. </w:t>
      </w:r>
      <w:r w:rsidRPr="00A0471D">
        <w:rPr>
          <w:rFonts w:asciiTheme="majorBidi" w:hAnsiTheme="majorBidi" w:cstheme="majorBidi"/>
          <w:i/>
          <w:iCs/>
          <w:sz w:val="24"/>
          <w:szCs w:val="24"/>
        </w:rPr>
        <w:t>Teori Belajar dan Pembelajaran.</w:t>
      </w:r>
      <w:r w:rsidRPr="00A0471D">
        <w:rPr>
          <w:rFonts w:asciiTheme="majorBidi" w:hAnsiTheme="majorBidi" w:cstheme="majorBidi"/>
          <w:sz w:val="24"/>
          <w:szCs w:val="24"/>
        </w:rPr>
        <w:t xml:space="preserve"> Jogjakarta: Ar-Ruzz Media.</w:t>
      </w:r>
    </w:p>
    <w:p w:rsidR="004A6D70" w:rsidRPr="000E42B8" w:rsidRDefault="004A6D70" w:rsidP="002B1629">
      <w:pPr>
        <w:pStyle w:val="FootnoteText"/>
        <w:ind w:left="567" w:hanging="567"/>
        <w:jc w:val="both"/>
        <w:rPr>
          <w:rFonts w:ascii="Times New Roman" w:hAnsi="Times New Roman" w:cs="Times New Roman"/>
          <w:sz w:val="24"/>
          <w:szCs w:val="24"/>
          <w:lang w:val="en-US"/>
        </w:rPr>
      </w:pPr>
    </w:p>
    <w:p w:rsidR="004A6D70" w:rsidRPr="000E42B8" w:rsidRDefault="004A6D70" w:rsidP="002B1629">
      <w:pPr>
        <w:pStyle w:val="FootnoteText"/>
        <w:ind w:left="709" w:hanging="709"/>
        <w:jc w:val="both"/>
        <w:rPr>
          <w:rFonts w:asciiTheme="majorBidi" w:hAnsiTheme="majorBidi" w:cstheme="majorBidi"/>
          <w:sz w:val="24"/>
          <w:szCs w:val="24"/>
        </w:rPr>
      </w:pPr>
      <w:r>
        <w:rPr>
          <w:rFonts w:asciiTheme="majorBidi" w:hAnsiTheme="majorBidi" w:cstheme="majorBidi"/>
          <w:sz w:val="24"/>
          <w:szCs w:val="24"/>
        </w:rPr>
        <w:t>Emzir</w:t>
      </w:r>
      <w:r>
        <w:rPr>
          <w:rFonts w:asciiTheme="majorBidi" w:hAnsiTheme="majorBidi" w:cstheme="majorBidi"/>
          <w:sz w:val="24"/>
          <w:szCs w:val="24"/>
          <w:lang w:val="en-US"/>
        </w:rPr>
        <w:t>. 2015.</w:t>
      </w:r>
      <w:r w:rsidRPr="000E42B8">
        <w:rPr>
          <w:rFonts w:asciiTheme="majorBidi" w:hAnsiTheme="majorBidi" w:cstheme="majorBidi"/>
          <w:sz w:val="24"/>
          <w:szCs w:val="24"/>
        </w:rPr>
        <w:t xml:space="preserve"> </w:t>
      </w:r>
      <w:r w:rsidRPr="000E42B8">
        <w:rPr>
          <w:rFonts w:asciiTheme="majorBidi" w:hAnsiTheme="majorBidi" w:cstheme="majorBidi"/>
          <w:i/>
          <w:iCs/>
          <w:sz w:val="24"/>
          <w:szCs w:val="24"/>
        </w:rPr>
        <w:t>Metodologi Penelitian Pendidikan: Kuantitatif dan Kualitatif</w:t>
      </w:r>
      <w:r>
        <w:rPr>
          <w:rFonts w:asciiTheme="majorBidi" w:hAnsiTheme="majorBidi" w:cstheme="majorBidi"/>
          <w:sz w:val="24"/>
          <w:szCs w:val="24"/>
          <w:lang w:val="en-US"/>
        </w:rPr>
        <w:t>.</w:t>
      </w:r>
      <w:r w:rsidRPr="000E42B8">
        <w:rPr>
          <w:rFonts w:asciiTheme="majorBidi" w:hAnsiTheme="majorBidi" w:cstheme="majorBidi"/>
          <w:sz w:val="24"/>
          <w:szCs w:val="24"/>
        </w:rPr>
        <w:t xml:space="preserve"> Jak</w:t>
      </w:r>
      <w:r>
        <w:rPr>
          <w:rFonts w:asciiTheme="majorBidi" w:hAnsiTheme="majorBidi" w:cstheme="majorBidi"/>
          <w:sz w:val="24"/>
          <w:szCs w:val="24"/>
        </w:rPr>
        <w:t>arta: Rajagrafindo Persada</w:t>
      </w:r>
      <w:r w:rsidRPr="000E42B8">
        <w:rPr>
          <w:rFonts w:asciiTheme="majorBidi" w:hAnsiTheme="majorBidi" w:cstheme="majorBidi"/>
          <w:sz w:val="24"/>
          <w:szCs w:val="24"/>
        </w:rPr>
        <w:t>.</w:t>
      </w:r>
    </w:p>
    <w:p w:rsidR="004A6D70" w:rsidRPr="000E42B8" w:rsidRDefault="004A6D70" w:rsidP="002B1629">
      <w:pPr>
        <w:pStyle w:val="FootnoteText"/>
        <w:ind w:left="567" w:hanging="567"/>
        <w:jc w:val="both"/>
        <w:rPr>
          <w:rFonts w:asciiTheme="majorBidi" w:hAnsiTheme="majorBidi" w:cstheme="majorBidi"/>
          <w:sz w:val="24"/>
          <w:szCs w:val="24"/>
          <w:lang w:val="en-US"/>
        </w:rPr>
      </w:pPr>
    </w:p>
    <w:p w:rsidR="004A6D70" w:rsidRPr="000E42B8" w:rsidRDefault="004A6D70" w:rsidP="002B1629">
      <w:pPr>
        <w:pStyle w:val="FootnoteText"/>
        <w:ind w:left="567" w:hanging="567"/>
        <w:jc w:val="both"/>
        <w:rPr>
          <w:rFonts w:ascii="Times New Roman" w:hAnsi="Times New Roman" w:cs="Times New Roman"/>
          <w:sz w:val="24"/>
          <w:szCs w:val="24"/>
        </w:rPr>
      </w:pPr>
      <w:r>
        <w:rPr>
          <w:rFonts w:asciiTheme="majorBidi" w:hAnsiTheme="majorBidi" w:cstheme="majorBidi"/>
          <w:sz w:val="24"/>
          <w:szCs w:val="24"/>
        </w:rPr>
        <w:t xml:space="preserve">Fathurrohman, Pupuh, </w:t>
      </w:r>
      <w:r>
        <w:rPr>
          <w:rFonts w:asciiTheme="majorBidi" w:hAnsiTheme="majorBidi" w:cstheme="majorBidi"/>
          <w:sz w:val="24"/>
          <w:szCs w:val="24"/>
          <w:lang w:val="en-US"/>
        </w:rPr>
        <w:t>dan</w:t>
      </w:r>
      <w:r>
        <w:rPr>
          <w:rFonts w:asciiTheme="majorBidi" w:hAnsiTheme="majorBidi" w:cstheme="majorBidi"/>
          <w:sz w:val="24"/>
          <w:szCs w:val="24"/>
        </w:rPr>
        <w:t xml:space="preserve"> M. Sobry Sutikno</w:t>
      </w:r>
      <w:r>
        <w:rPr>
          <w:rFonts w:asciiTheme="majorBidi" w:hAnsiTheme="majorBidi" w:cstheme="majorBidi"/>
          <w:sz w:val="24"/>
          <w:szCs w:val="24"/>
          <w:lang w:val="en-US"/>
        </w:rPr>
        <w:t>. 2009.</w:t>
      </w:r>
      <w:r w:rsidRPr="000E42B8">
        <w:rPr>
          <w:rFonts w:asciiTheme="majorBidi" w:hAnsiTheme="majorBidi" w:cstheme="majorBidi"/>
          <w:sz w:val="24"/>
          <w:szCs w:val="24"/>
        </w:rPr>
        <w:t xml:space="preserve"> </w:t>
      </w:r>
      <w:r w:rsidRPr="000E42B8">
        <w:rPr>
          <w:rFonts w:asciiTheme="majorBidi" w:hAnsiTheme="majorBidi" w:cstheme="majorBidi"/>
          <w:i/>
          <w:iCs/>
          <w:sz w:val="24"/>
          <w:szCs w:val="24"/>
        </w:rPr>
        <w:t>Strategi Belajar Mengajar</w:t>
      </w:r>
      <w:r>
        <w:rPr>
          <w:rFonts w:asciiTheme="majorBidi" w:hAnsiTheme="majorBidi" w:cstheme="majorBidi"/>
          <w:i/>
          <w:iCs/>
          <w:sz w:val="24"/>
          <w:szCs w:val="24"/>
          <w:lang w:val="en-US"/>
        </w:rPr>
        <w:t>.</w:t>
      </w:r>
      <w:r>
        <w:rPr>
          <w:rFonts w:asciiTheme="majorBidi" w:hAnsiTheme="majorBidi" w:cstheme="majorBidi"/>
          <w:sz w:val="24"/>
          <w:szCs w:val="24"/>
        </w:rPr>
        <w:t xml:space="preserve"> Bandung: Refika Aditama</w:t>
      </w:r>
      <w:r w:rsidRPr="000E42B8">
        <w:rPr>
          <w:rFonts w:asciiTheme="majorBidi" w:hAnsiTheme="majorBidi" w:cstheme="majorBidi"/>
          <w:sz w:val="24"/>
          <w:szCs w:val="24"/>
        </w:rPr>
        <w:t>.</w:t>
      </w:r>
    </w:p>
    <w:p w:rsidR="004A6D70" w:rsidRPr="000E42B8" w:rsidRDefault="004A6D70" w:rsidP="002B1629">
      <w:pPr>
        <w:pStyle w:val="FootnoteText"/>
        <w:ind w:left="567" w:hanging="567"/>
        <w:jc w:val="both"/>
        <w:rPr>
          <w:rFonts w:asciiTheme="majorBidi" w:hAnsiTheme="majorBidi" w:cstheme="majorBidi"/>
          <w:sz w:val="24"/>
          <w:szCs w:val="24"/>
          <w:lang w:val="en-US"/>
        </w:rPr>
      </w:pPr>
    </w:p>
    <w:p w:rsidR="004A6D70" w:rsidRPr="000E42B8" w:rsidRDefault="004A6D70" w:rsidP="002B1629">
      <w:pPr>
        <w:pStyle w:val="FootnoteText"/>
        <w:ind w:left="567" w:hanging="567"/>
        <w:jc w:val="both"/>
        <w:rPr>
          <w:rFonts w:asciiTheme="majorBidi" w:hAnsiTheme="majorBidi" w:cstheme="majorBidi"/>
          <w:sz w:val="24"/>
          <w:szCs w:val="24"/>
          <w:lang w:val="en-US"/>
        </w:rPr>
      </w:pPr>
      <w:r w:rsidRPr="000E42B8">
        <w:rPr>
          <w:rFonts w:asciiTheme="majorBidi" w:hAnsiTheme="majorBidi" w:cstheme="majorBidi"/>
          <w:sz w:val="24"/>
          <w:szCs w:val="24"/>
        </w:rPr>
        <w:t>Hamalik,</w:t>
      </w:r>
      <w:r w:rsidRPr="000E42B8">
        <w:rPr>
          <w:rFonts w:asciiTheme="majorBidi" w:hAnsiTheme="majorBidi" w:cstheme="majorBidi"/>
          <w:sz w:val="24"/>
          <w:szCs w:val="24"/>
          <w:lang w:val="en-US"/>
        </w:rPr>
        <w:t xml:space="preserve"> </w:t>
      </w:r>
      <w:r w:rsidRPr="000E42B8">
        <w:rPr>
          <w:rFonts w:asciiTheme="majorBidi" w:hAnsiTheme="majorBidi" w:cstheme="majorBidi"/>
          <w:sz w:val="24"/>
          <w:szCs w:val="24"/>
        </w:rPr>
        <w:t>Oemar</w:t>
      </w:r>
      <w:r>
        <w:rPr>
          <w:rFonts w:asciiTheme="majorBidi" w:hAnsiTheme="majorBidi" w:cstheme="majorBidi"/>
          <w:sz w:val="24"/>
          <w:szCs w:val="24"/>
          <w:lang w:val="en-US"/>
        </w:rPr>
        <w:t>. 2008.</w:t>
      </w:r>
      <w:r w:rsidRPr="000E42B8">
        <w:rPr>
          <w:rFonts w:asciiTheme="majorBidi" w:hAnsiTheme="majorBidi" w:cstheme="majorBidi"/>
          <w:sz w:val="24"/>
          <w:szCs w:val="24"/>
        </w:rPr>
        <w:t xml:space="preserve"> </w:t>
      </w:r>
      <w:r w:rsidRPr="000E42B8">
        <w:rPr>
          <w:rFonts w:asciiTheme="majorBidi" w:hAnsiTheme="majorBidi" w:cstheme="majorBidi"/>
          <w:i/>
          <w:iCs/>
          <w:sz w:val="24"/>
          <w:szCs w:val="24"/>
        </w:rPr>
        <w:t>Proses Belajar-Mengajar</w:t>
      </w:r>
      <w:r>
        <w:rPr>
          <w:rFonts w:asciiTheme="majorBidi" w:hAnsiTheme="majorBidi" w:cstheme="majorBidi"/>
          <w:i/>
          <w:iCs/>
          <w:sz w:val="24"/>
          <w:szCs w:val="24"/>
          <w:lang w:val="en-US"/>
        </w:rPr>
        <w:t>.</w:t>
      </w:r>
      <w:r w:rsidRPr="000E42B8">
        <w:rPr>
          <w:rFonts w:asciiTheme="majorBidi" w:hAnsiTheme="majorBidi" w:cstheme="majorBidi"/>
          <w:sz w:val="24"/>
          <w:szCs w:val="24"/>
        </w:rPr>
        <w:t xml:space="preserve"> </w:t>
      </w:r>
      <w:r>
        <w:rPr>
          <w:rFonts w:asciiTheme="majorBidi" w:hAnsiTheme="majorBidi" w:cstheme="majorBidi"/>
          <w:sz w:val="24"/>
          <w:szCs w:val="24"/>
        </w:rPr>
        <w:t>Jakarta: Remaja Rosdakarya</w:t>
      </w:r>
      <w:r w:rsidRPr="000E42B8">
        <w:rPr>
          <w:rFonts w:asciiTheme="majorBidi" w:hAnsiTheme="majorBidi" w:cstheme="majorBidi"/>
          <w:sz w:val="24"/>
          <w:szCs w:val="24"/>
          <w:lang w:val="en-US"/>
        </w:rPr>
        <w:t>.</w:t>
      </w:r>
    </w:p>
    <w:p w:rsidR="004A6D70" w:rsidRPr="000E42B8" w:rsidRDefault="004A6D70" w:rsidP="002B1629">
      <w:pPr>
        <w:pStyle w:val="FootnoteText"/>
        <w:ind w:left="567" w:hanging="567"/>
        <w:jc w:val="both"/>
        <w:rPr>
          <w:rFonts w:asciiTheme="majorBidi" w:hAnsiTheme="majorBidi" w:cstheme="majorBidi"/>
          <w:sz w:val="24"/>
          <w:szCs w:val="24"/>
          <w:lang w:val="en-US"/>
        </w:rPr>
      </w:pPr>
    </w:p>
    <w:p w:rsidR="004A6D70" w:rsidRPr="000E42B8" w:rsidRDefault="004A6D70" w:rsidP="002B1629">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Leo, Sutanto</w:t>
      </w:r>
      <w:r>
        <w:rPr>
          <w:rFonts w:ascii="Times New Roman" w:hAnsi="Times New Roman" w:cs="Times New Roman"/>
          <w:sz w:val="24"/>
          <w:szCs w:val="24"/>
          <w:lang w:val="en-US"/>
        </w:rPr>
        <w:t xml:space="preserve">. </w:t>
      </w:r>
      <w:r w:rsidRPr="000E42B8">
        <w:rPr>
          <w:rFonts w:ascii="Times New Roman" w:hAnsi="Times New Roman" w:cs="Times New Roman"/>
          <w:sz w:val="24"/>
          <w:szCs w:val="24"/>
        </w:rPr>
        <w:t>2013</w:t>
      </w:r>
      <w:r>
        <w:rPr>
          <w:rFonts w:ascii="Times New Roman" w:hAnsi="Times New Roman" w:cs="Times New Roman"/>
          <w:sz w:val="24"/>
          <w:szCs w:val="24"/>
          <w:lang w:val="en-US"/>
        </w:rPr>
        <w:t>.</w:t>
      </w:r>
      <w:r w:rsidRPr="000E42B8">
        <w:rPr>
          <w:rFonts w:ascii="Times New Roman" w:hAnsi="Times New Roman" w:cs="Times New Roman"/>
          <w:sz w:val="24"/>
          <w:szCs w:val="24"/>
        </w:rPr>
        <w:t xml:space="preserve"> </w:t>
      </w:r>
      <w:r w:rsidRPr="000E42B8">
        <w:rPr>
          <w:rFonts w:ascii="Times New Roman" w:hAnsi="Times New Roman" w:cs="Times New Roman"/>
          <w:i/>
          <w:iCs/>
          <w:sz w:val="24"/>
          <w:szCs w:val="24"/>
        </w:rPr>
        <w:t>Kiat Jitu Menulis</w:t>
      </w:r>
      <w:r>
        <w:rPr>
          <w:rFonts w:ascii="Times New Roman" w:hAnsi="Times New Roman" w:cs="Times New Roman"/>
          <w:i/>
          <w:iCs/>
          <w:sz w:val="24"/>
          <w:szCs w:val="24"/>
        </w:rPr>
        <w:t xml:space="preserve"> Skripsi, Tesis, dan  Desertasi</w:t>
      </w:r>
      <w:r>
        <w:rPr>
          <w:rFonts w:ascii="Times New Roman" w:hAnsi="Times New Roman" w:cs="Times New Roman"/>
          <w:i/>
          <w:iCs/>
          <w:sz w:val="24"/>
          <w:szCs w:val="24"/>
          <w:lang w:val="en-US"/>
        </w:rPr>
        <w:t>.</w:t>
      </w:r>
      <w:r w:rsidRPr="000E42B8">
        <w:rPr>
          <w:rFonts w:ascii="Times New Roman" w:hAnsi="Times New Roman" w:cs="Times New Roman"/>
          <w:i/>
          <w:iCs/>
          <w:sz w:val="24"/>
          <w:szCs w:val="24"/>
        </w:rPr>
        <w:t xml:space="preserve"> </w:t>
      </w:r>
      <w:r w:rsidRPr="000E42B8">
        <w:rPr>
          <w:rFonts w:ascii="Times New Roman" w:hAnsi="Times New Roman" w:cs="Times New Roman"/>
          <w:sz w:val="24"/>
          <w:szCs w:val="24"/>
        </w:rPr>
        <w:t>Jakarta: Erlangg</w:t>
      </w:r>
      <w:r>
        <w:rPr>
          <w:rFonts w:ascii="Times New Roman" w:hAnsi="Times New Roman" w:cs="Times New Roman"/>
          <w:sz w:val="24"/>
          <w:szCs w:val="24"/>
        </w:rPr>
        <w:t>a</w:t>
      </w:r>
      <w:r w:rsidRPr="000E42B8">
        <w:rPr>
          <w:rFonts w:ascii="Times New Roman" w:hAnsi="Times New Roman" w:cs="Times New Roman"/>
          <w:sz w:val="24"/>
          <w:szCs w:val="24"/>
        </w:rPr>
        <w:t>.</w:t>
      </w:r>
    </w:p>
    <w:p w:rsidR="004A6D70" w:rsidRPr="000E42B8" w:rsidRDefault="004A6D70" w:rsidP="002B1629">
      <w:pPr>
        <w:pStyle w:val="FootnoteText"/>
        <w:ind w:left="567" w:hanging="567"/>
        <w:jc w:val="both"/>
        <w:rPr>
          <w:rFonts w:ascii="Times New Roman" w:hAnsi="Times New Roman"/>
          <w:sz w:val="24"/>
          <w:szCs w:val="24"/>
          <w:lang w:val="en-US"/>
        </w:rPr>
      </w:pPr>
    </w:p>
    <w:p w:rsidR="004A6D70" w:rsidRPr="000E42B8" w:rsidRDefault="004A6D70" w:rsidP="002B1629">
      <w:pPr>
        <w:pStyle w:val="FootnoteText"/>
        <w:ind w:left="567" w:hanging="567"/>
        <w:jc w:val="both"/>
        <w:rPr>
          <w:rFonts w:ascii="Times New Roman" w:hAnsi="Times New Roman" w:cs="Times New Roman"/>
          <w:sz w:val="24"/>
          <w:szCs w:val="24"/>
        </w:rPr>
      </w:pPr>
      <w:r w:rsidRPr="000E42B8">
        <w:rPr>
          <w:rFonts w:ascii="Times New Roman" w:hAnsi="Times New Roman" w:cs="Times New Roman"/>
          <w:sz w:val="24"/>
          <w:szCs w:val="24"/>
        </w:rPr>
        <w:t>Mufarokah, Anissatul</w:t>
      </w:r>
      <w:r>
        <w:rPr>
          <w:rFonts w:ascii="Times New Roman" w:hAnsi="Times New Roman" w:cs="Times New Roman"/>
          <w:sz w:val="24"/>
          <w:szCs w:val="24"/>
          <w:lang w:val="en-US"/>
        </w:rPr>
        <w:t>. 2009.</w:t>
      </w:r>
      <w:r w:rsidRPr="000E42B8">
        <w:rPr>
          <w:rFonts w:ascii="Times New Roman" w:hAnsi="Times New Roman" w:cs="Times New Roman"/>
          <w:sz w:val="24"/>
          <w:szCs w:val="24"/>
        </w:rPr>
        <w:t xml:space="preserve"> </w:t>
      </w:r>
      <w:r w:rsidRPr="000E42B8">
        <w:rPr>
          <w:rFonts w:ascii="Times New Roman" w:hAnsi="Times New Roman" w:cs="Times New Roman"/>
          <w:i/>
          <w:sz w:val="24"/>
          <w:szCs w:val="24"/>
        </w:rPr>
        <w:t>Strategi Belajar-Mengajar</w:t>
      </w:r>
      <w:r>
        <w:rPr>
          <w:rFonts w:ascii="Times New Roman" w:hAnsi="Times New Roman" w:cs="Times New Roman"/>
          <w:i/>
          <w:sz w:val="24"/>
          <w:szCs w:val="24"/>
          <w:lang w:val="en-US"/>
        </w:rPr>
        <w:t>.</w:t>
      </w:r>
      <w:r>
        <w:rPr>
          <w:rFonts w:ascii="Times New Roman" w:hAnsi="Times New Roman" w:cs="Times New Roman"/>
          <w:sz w:val="24"/>
          <w:szCs w:val="24"/>
        </w:rPr>
        <w:t xml:space="preserve"> Yogyakarta: Teras</w:t>
      </w:r>
      <w:r w:rsidRPr="000E42B8">
        <w:rPr>
          <w:rFonts w:ascii="Times New Roman" w:hAnsi="Times New Roman" w:cs="Times New Roman"/>
          <w:sz w:val="24"/>
          <w:szCs w:val="24"/>
        </w:rPr>
        <w:t>.</w:t>
      </w:r>
    </w:p>
    <w:p w:rsidR="004A6D70" w:rsidRPr="000E42B8" w:rsidRDefault="004A6D70" w:rsidP="002B1629">
      <w:pPr>
        <w:pStyle w:val="FootnoteText"/>
        <w:ind w:left="567" w:hanging="567"/>
        <w:jc w:val="both"/>
        <w:rPr>
          <w:rFonts w:ascii="Times New Roman" w:hAnsi="Times New Roman" w:cs="Times New Roman"/>
          <w:sz w:val="24"/>
          <w:szCs w:val="24"/>
          <w:lang w:val="en-US"/>
        </w:rPr>
      </w:pPr>
    </w:p>
    <w:p w:rsidR="004A6D70" w:rsidRPr="000E42B8" w:rsidRDefault="004A6D70" w:rsidP="002B1629">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Sanjaya, Wina</w:t>
      </w:r>
      <w:r>
        <w:rPr>
          <w:rFonts w:ascii="Times New Roman" w:hAnsi="Times New Roman" w:cs="Times New Roman"/>
          <w:sz w:val="24"/>
          <w:szCs w:val="24"/>
          <w:lang w:val="en-US"/>
        </w:rPr>
        <w:t xml:space="preserve">. </w:t>
      </w:r>
      <w:r w:rsidRPr="000E42B8">
        <w:rPr>
          <w:rFonts w:ascii="Times New Roman" w:hAnsi="Times New Roman" w:cs="Times New Roman"/>
          <w:sz w:val="24"/>
          <w:szCs w:val="24"/>
        </w:rPr>
        <w:t>2006</w:t>
      </w:r>
      <w:r>
        <w:rPr>
          <w:rFonts w:ascii="Times New Roman" w:hAnsi="Times New Roman" w:cs="Times New Roman"/>
          <w:sz w:val="24"/>
          <w:szCs w:val="24"/>
          <w:lang w:val="en-US"/>
        </w:rPr>
        <w:t>.</w:t>
      </w:r>
      <w:r w:rsidRPr="000E42B8">
        <w:rPr>
          <w:rFonts w:ascii="Times New Roman" w:hAnsi="Times New Roman" w:cs="Times New Roman"/>
          <w:sz w:val="24"/>
          <w:szCs w:val="24"/>
        </w:rPr>
        <w:t xml:space="preserve"> </w:t>
      </w:r>
      <w:r w:rsidRPr="000E42B8">
        <w:rPr>
          <w:rFonts w:ascii="Times New Roman" w:hAnsi="Times New Roman" w:cs="Times New Roman"/>
          <w:i/>
          <w:sz w:val="24"/>
          <w:szCs w:val="24"/>
        </w:rPr>
        <w:t>Strategi Pembelajaran: Berorientasi Standar Proses Pendidikan</w:t>
      </w:r>
      <w:r>
        <w:rPr>
          <w:rFonts w:ascii="Times New Roman" w:hAnsi="Times New Roman" w:cs="Times New Roman"/>
          <w:i/>
          <w:sz w:val="24"/>
          <w:szCs w:val="24"/>
          <w:lang w:val="en-US"/>
        </w:rPr>
        <w:t>.</w:t>
      </w:r>
      <w:r>
        <w:rPr>
          <w:rFonts w:ascii="Times New Roman" w:hAnsi="Times New Roman" w:cs="Times New Roman"/>
          <w:sz w:val="24"/>
          <w:szCs w:val="24"/>
        </w:rPr>
        <w:t xml:space="preserve"> Jakarta: Prenada Media Grup</w:t>
      </w:r>
      <w:r w:rsidRPr="000E42B8">
        <w:rPr>
          <w:rFonts w:ascii="Times New Roman" w:hAnsi="Times New Roman" w:cs="Times New Roman"/>
          <w:sz w:val="24"/>
          <w:szCs w:val="24"/>
        </w:rPr>
        <w:t>.</w:t>
      </w:r>
    </w:p>
    <w:p w:rsidR="004A6D70" w:rsidRPr="000E42B8" w:rsidRDefault="004A6D70" w:rsidP="002B1629">
      <w:pPr>
        <w:pStyle w:val="FootnoteText"/>
        <w:ind w:left="567" w:hanging="567"/>
        <w:jc w:val="both"/>
        <w:rPr>
          <w:rFonts w:ascii="Times New Roman" w:hAnsi="Times New Roman" w:cs="Times New Roman"/>
          <w:sz w:val="24"/>
          <w:szCs w:val="24"/>
          <w:lang w:val="en-US"/>
        </w:rPr>
      </w:pPr>
    </w:p>
    <w:p w:rsidR="004A6D70" w:rsidRPr="000E42B8" w:rsidRDefault="004A6D70" w:rsidP="002B1629">
      <w:pPr>
        <w:pStyle w:val="FootnoteText"/>
        <w:ind w:left="567" w:hanging="567"/>
        <w:jc w:val="both"/>
        <w:rPr>
          <w:rFonts w:ascii="Times New Roman" w:hAnsi="Times New Roman" w:cs="Times New Roman"/>
          <w:sz w:val="24"/>
          <w:szCs w:val="24"/>
        </w:rPr>
      </w:pPr>
      <w:r w:rsidRPr="000E42B8">
        <w:rPr>
          <w:rFonts w:ascii="Times New Roman" w:hAnsi="Times New Roman" w:cs="Times New Roman"/>
          <w:sz w:val="24"/>
          <w:szCs w:val="24"/>
        </w:rPr>
        <w:t>Slameto</w:t>
      </w:r>
      <w:r>
        <w:rPr>
          <w:rFonts w:ascii="Times New Roman" w:hAnsi="Times New Roman" w:cs="Times New Roman"/>
          <w:sz w:val="24"/>
          <w:szCs w:val="24"/>
          <w:lang w:val="en-US"/>
        </w:rPr>
        <w:t xml:space="preserve">. </w:t>
      </w:r>
      <w:r w:rsidRPr="000E42B8">
        <w:rPr>
          <w:rFonts w:ascii="Times New Roman" w:hAnsi="Times New Roman" w:cs="Times New Roman"/>
          <w:sz w:val="24"/>
          <w:szCs w:val="24"/>
        </w:rPr>
        <w:t>2010</w:t>
      </w:r>
      <w:r>
        <w:rPr>
          <w:rFonts w:ascii="Times New Roman" w:hAnsi="Times New Roman" w:cs="Times New Roman"/>
          <w:sz w:val="24"/>
          <w:szCs w:val="24"/>
          <w:lang w:val="en-US"/>
        </w:rPr>
        <w:t>.</w:t>
      </w:r>
      <w:r w:rsidRPr="000E42B8">
        <w:rPr>
          <w:rFonts w:ascii="Times New Roman" w:hAnsi="Times New Roman" w:cs="Times New Roman"/>
          <w:sz w:val="24"/>
          <w:szCs w:val="24"/>
        </w:rPr>
        <w:t xml:space="preserve"> </w:t>
      </w:r>
      <w:r>
        <w:rPr>
          <w:rFonts w:ascii="Times New Roman" w:hAnsi="Times New Roman" w:cs="Times New Roman"/>
          <w:i/>
          <w:iCs/>
          <w:sz w:val="24"/>
          <w:szCs w:val="24"/>
        </w:rPr>
        <w:t xml:space="preserve">Belajar </w:t>
      </w:r>
      <w:r>
        <w:rPr>
          <w:rFonts w:ascii="Times New Roman" w:hAnsi="Times New Roman" w:cs="Times New Roman"/>
          <w:i/>
          <w:iCs/>
          <w:sz w:val="24"/>
          <w:szCs w:val="24"/>
          <w:lang w:val="en-US"/>
        </w:rPr>
        <w:t>dan</w:t>
      </w:r>
      <w:r>
        <w:rPr>
          <w:rFonts w:ascii="Times New Roman" w:hAnsi="Times New Roman" w:cs="Times New Roman"/>
          <w:i/>
          <w:iCs/>
          <w:sz w:val="24"/>
          <w:szCs w:val="24"/>
        </w:rPr>
        <w:t xml:space="preserve"> Faktor-Faktor </w:t>
      </w:r>
      <w:r>
        <w:rPr>
          <w:rFonts w:ascii="Times New Roman" w:hAnsi="Times New Roman" w:cs="Times New Roman"/>
          <w:i/>
          <w:iCs/>
          <w:sz w:val="24"/>
          <w:szCs w:val="24"/>
          <w:lang w:val="en-US"/>
        </w:rPr>
        <w:t>y</w:t>
      </w:r>
      <w:r>
        <w:rPr>
          <w:rFonts w:ascii="Times New Roman" w:hAnsi="Times New Roman" w:cs="Times New Roman"/>
          <w:i/>
          <w:iCs/>
          <w:sz w:val="24"/>
          <w:szCs w:val="24"/>
        </w:rPr>
        <w:t>ang Mempengaruhi</w:t>
      </w:r>
      <w:r>
        <w:rPr>
          <w:rFonts w:ascii="Times New Roman" w:hAnsi="Times New Roman" w:cs="Times New Roman"/>
          <w:i/>
          <w:iCs/>
          <w:sz w:val="24"/>
          <w:szCs w:val="24"/>
          <w:lang w:val="en-US"/>
        </w:rPr>
        <w:t>.</w:t>
      </w:r>
      <w:r w:rsidRPr="000E42B8">
        <w:rPr>
          <w:rFonts w:ascii="Times New Roman" w:hAnsi="Times New Roman" w:cs="Times New Roman"/>
          <w:i/>
          <w:iCs/>
          <w:sz w:val="24"/>
          <w:szCs w:val="24"/>
        </w:rPr>
        <w:t xml:space="preserve"> </w:t>
      </w:r>
      <w:r>
        <w:rPr>
          <w:rFonts w:ascii="Times New Roman" w:hAnsi="Times New Roman" w:cs="Times New Roman"/>
          <w:sz w:val="24"/>
          <w:szCs w:val="24"/>
        </w:rPr>
        <w:t>Jakarta: Rineka Cipta</w:t>
      </w:r>
      <w:r w:rsidRPr="000E42B8">
        <w:rPr>
          <w:rFonts w:ascii="Times New Roman" w:hAnsi="Times New Roman" w:cs="Times New Roman"/>
          <w:sz w:val="24"/>
          <w:szCs w:val="24"/>
        </w:rPr>
        <w:t>.</w:t>
      </w:r>
    </w:p>
    <w:p w:rsidR="004A6D70" w:rsidRPr="000E42B8" w:rsidRDefault="004A6D70" w:rsidP="002B1629">
      <w:pPr>
        <w:pStyle w:val="FootnoteText"/>
        <w:ind w:left="567" w:hanging="567"/>
        <w:jc w:val="both"/>
        <w:rPr>
          <w:rFonts w:asciiTheme="majorBidi" w:hAnsiTheme="majorBidi" w:cstheme="majorBidi"/>
          <w:sz w:val="24"/>
          <w:szCs w:val="24"/>
          <w:lang w:val="en-US"/>
        </w:rPr>
      </w:pPr>
    </w:p>
    <w:p w:rsidR="004A6D70" w:rsidRPr="000E42B8" w:rsidRDefault="004A6D70" w:rsidP="002B1629">
      <w:pPr>
        <w:pStyle w:val="FootnoteText"/>
        <w:ind w:left="567" w:hanging="567"/>
        <w:jc w:val="both"/>
        <w:rPr>
          <w:rFonts w:ascii="Times New Roman" w:hAnsi="Times New Roman" w:cs="Times New Roman"/>
          <w:sz w:val="24"/>
          <w:szCs w:val="24"/>
        </w:rPr>
      </w:pPr>
      <w:r w:rsidRPr="000E42B8">
        <w:rPr>
          <w:rFonts w:asciiTheme="majorBidi" w:hAnsiTheme="majorBidi" w:cstheme="majorBidi"/>
          <w:sz w:val="24"/>
          <w:szCs w:val="24"/>
        </w:rPr>
        <w:t>Sudjana, Nana</w:t>
      </w:r>
      <w:r>
        <w:rPr>
          <w:rFonts w:asciiTheme="majorBidi" w:hAnsiTheme="majorBidi" w:cstheme="majorBidi"/>
          <w:sz w:val="24"/>
          <w:szCs w:val="24"/>
          <w:lang w:val="en-US"/>
        </w:rPr>
        <w:t>. 2009.</w:t>
      </w:r>
      <w:r w:rsidRPr="000E42B8">
        <w:rPr>
          <w:rFonts w:asciiTheme="majorBidi" w:hAnsiTheme="majorBidi" w:cstheme="majorBidi"/>
          <w:sz w:val="24"/>
          <w:szCs w:val="24"/>
        </w:rPr>
        <w:t xml:space="preserve"> </w:t>
      </w:r>
      <w:r w:rsidRPr="000E42B8">
        <w:rPr>
          <w:rFonts w:asciiTheme="majorBidi" w:hAnsiTheme="majorBidi" w:cstheme="majorBidi"/>
          <w:i/>
          <w:sz w:val="24"/>
          <w:szCs w:val="24"/>
        </w:rPr>
        <w:t>Penilaian Hasil Proses Belajar-Mengajar</w:t>
      </w:r>
      <w:r>
        <w:rPr>
          <w:rFonts w:asciiTheme="majorBidi" w:hAnsiTheme="majorBidi" w:cstheme="majorBidi"/>
          <w:i/>
          <w:sz w:val="24"/>
          <w:szCs w:val="24"/>
          <w:lang w:val="en-US"/>
        </w:rPr>
        <w:t>.</w:t>
      </w:r>
      <w:r w:rsidRPr="000E42B8">
        <w:rPr>
          <w:rFonts w:asciiTheme="majorBidi" w:hAnsiTheme="majorBidi" w:cstheme="majorBidi"/>
          <w:sz w:val="24"/>
          <w:szCs w:val="24"/>
        </w:rPr>
        <w:t xml:space="preserve"> </w:t>
      </w:r>
      <w:r>
        <w:rPr>
          <w:rFonts w:asciiTheme="majorBidi" w:hAnsiTheme="majorBidi" w:cstheme="majorBidi"/>
          <w:sz w:val="24"/>
          <w:szCs w:val="24"/>
        </w:rPr>
        <w:t>Bandung: Remaja Rosdakarya</w:t>
      </w:r>
      <w:r w:rsidRPr="000E42B8">
        <w:rPr>
          <w:rFonts w:asciiTheme="majorBidi" w:hAnsiTheme="majorBidi" w:cstheme="majorBidi"/>
          <w:sz w:val="24"/>
          <w:szCs w:val="24"/>
        </w:rPr>
        <w:t>.</w:t>
      </w:r>
    </w:p>
    <w:p w:rsidR="004A6D70" w:rsidRPr="000E42B8" w:rsidRDefault="004A6D70" w:rsidP="002B1629">
      <w:pPr>
        <w:pStyle w:val="FootnoteText"/>
        <w:ind w:left="567" w:hanging="567"/>
        <w:jc w:val="both"/>
        <w:rPr>
          <w:rFonts w:ascii="Times New Roman" w:hAnsi="Times New Roman" w:cs="Times New Roman"/>
          <w:sz w:val="24"/>
          <w:szCs w:val="24"/>
        </w:rPr>
      </w:pPr>
    </w:p>
    <w:p w:rsidR="004A6D70" w:rsidRPr="000E42B8" w:rsidRDefault="004A6D70" w:rsidP="002B1629">
      <w:pPr>
        <w:pStyle w:val="FootnoteText"/>
        <w:ind w:left="567" w:hanging="567"/>
        <w:jc w:val="both"/>
        <w:rPr>
          <w:rFonts w:ascii="Times New Roman" w:hAnsi="Times New Roman" w:cs="Times New Roman"/>
          <w:sz w:val="24"/>
          <w:szCs w:val="24"/>
          <w:lang w:val="en-US"/>
        </w:rPr>
      </w:pPr>
      <w:r>
        <w:rPr>
          <w:rFonts w:ascii="Times New Roman" w:hAnsi="Times New Roman" w:cs="Times New Roman"/>
          <w:sz w:val="24"/>
          <w:szCs w:val="24"/>
        </w:rPr>
        <w:t>Sugiyono</w:t>
      </w:r>
      <w:r>
        <w:rPr>
          <w:rFonts w:ascii="Times New Roman" w:hAnsi="Times New Roman" w:cs="Times New Roman"/>
          <w:sz w:val="24"/>
          <w:szCs w:val="24"/>
          <w:lang w:val="en-US"/>
        </w:rPr>
        <w:t>. 2012.</w:t>
      </w:r>
      <w:r w:rsidRPr="000E42B8">
        <w:rPr>
          <w:rFonts w:ascii="Times New Roman" w:hAnsi="Times New Roman" w:cs="Times New Roman"/>
          <w:sz w:val="24"/>
          <w:szCs w:val="24"/>
        </w:rPr>
        <w:t xml:space="preserve"> </w:t>
      </w:r>
      <w:r w:rsidRPr="000E42B8">
        <w:rPr>
          <w:rFonts w:ascii="Times New Roman" w:hAnsi="Times New Roman" w:cs="Times New Roman"/>
          <w:i/>
          <w:iCs/>
          <w:sz w:val="24"/>
          <w:szCs w:val="24"/>
        </w:rPr>
        <w:t>Metode Penelitian Pendidikan: Pendekatan K</w:t>
      </w:r>
      <w:r>
        <w:rPr>
          <w:rFonts w:ascii="Times New Roman" w:hAnsi="Times New Roman" w:cs="Times New Roman"/>
          <w:i/>
          <w:iCs/>
          <w:sz w:val="24"/>
          <w:szCs w:val="24"/>
        </w:rPr>
        <w:t>uantitatif, Kualitatif, dan R&amp;D</w:t>
      </w:r>
      <w:r>
        <w:rPr>
          <w:rFonts w:ascii="Times New Roman" w:hAnsi="Times New Roman" w:cs="Times New Roman"/>
          <w:i/>
          <w:iCs/>
          <w:sz w:val="24"/>
          <w:szCs w:val="24"/>
          <w:lang w:val="en-US"/>
        </w:rPr>
        <w:t>.</w:t>
      </w:r>
      <w:r w:rsidRPr="000E42B8">
        <w:rPr>
          <w:rFonts w:ascii="Times New Roman" w:hAnsi="Times New Roman" w:cs="Times New Roman"/>
          <w:i/>
          <w:iCs/>
          <w:sz w:val="24"/>
          <w:szCs w:val="24"/>
        </w:rPr>
        <w:t xml:space="preserve"> </w:t>
      </w:r>
      <w:r w:rsidRPr="000E42B8">
        <w:rPr>
          <w:rFonts w:ascii="Times New Roman" w:hAnsi="Times New Roman" w:cs="Times New Roman"/>
          <w:sz w:val="24"/>
          <w:szCs w:val="24"/>
        </w:rPr>
        <w:t>Bandung: Alfabeta.</w:t>
      </w:r>
    </w:p>
    <w:p w:rsidR="004A6D70" w:rsidRPr="000E42B8" w:rsidRDefault="004A6D70" w:rsidP="002B1629">
      <w:pPr>
        <w:pStyle w:val="FootnoteText"/>
        <w:ind w:left="567" w:hanging="567"/>
        <w:jc w:val="both"/>
        <w:rPr>
          <w:rFonts w:ascii="Times New Roman" w:hAnsi="Times New Roman" w:cs="Times New Roman"/>
          <w:sz w:val="24"/>
          <w:szCs w:val="24"/>
          <w:lang w:val="en-US"/>
        </w:rPr>
      </w:pPr>
    </w:p>
    <w:p w:rsidR="004A6D70" w:rsidRPr="000E42B8" w:rsidRDefault="004A6D70" w:rsidP="002B1629">
      <w:pPr>
        <w:pStyle w:val="FootnoteText"/>
        <w:ind w:left="567" w:hanging="567"/>
        <w:jc w:val="both"/>
        <w:rPr>
          <w:rFonts w:ascii="Times New Roman" w:hAnsi="Times New Roman" w:cs="Times New Roman"/>
          <w:sz w:val="24"/>
          <w:szCs w:val="24"/>
        </w:rPr>
      </w:pPr>
      <w:r w:rsidRPr="000E42B8">
        <w:rPr>
          <w:rFonts w:ascii="Times New Roman" w:hAnsi="Times New Roman" w:cs="Times New Roman"/>
          <w:sz w:val="24"/>
          <w:szCs w:val="24"/>
        </w:rPr>
        <w:t>Sugiyono</w:t>
      </w:r>
      <w:r>
        <w:rPr>
          <w:rFonts w:ascii="Times New Roman" w:hAnsi="Times New Roman" w:cs="Times New Roman"/>
          <w:sz w:val="24"/>
          <w:szCs w:val="24"/>
          <w:lang w:val="en-US"/>
        </w:rPr>
        <w:t>. 2014.</w:t>
      </w:r>
      <w:r w:rsidRPr="000E42B8">
        <w:rPr>
          <w:rFonts w:ascii="Times New Roman" w:hAnsi="Times New Roman" w:cs="Times New Roman"/>
          <w:sz w:val="24"/>
          <w:szCs w:val="24"/>
        </w:rPr>
        <w:t xml:space="preserve"> </w:t>
      </w:r>
      <w:r w:rsidRPr="000E42B8">
        <w:rPr>
          <w:rFonts w:ascii="Times New Roman" w:hAnsi="Times New Roman" w:cs="Times New Roman"/>
          <w:i/>
          <w:sz w:val="24"/>
          <w:szCs w:val="24"/>
        </w:rPr>
        <w:t>Statistika Untuk Penelitian</w:t>
      </w:r>
      <w:r>
        <w:rPr>
          <w:rFonts w:ascii="Times New Roman" w:hAnsi="Times New Roman" w:cs="Times New Roman"/>
          <w:i/>
          <w:sz w:val="24"/>
          <w:szCs w:val="24"/>
          <w:lang w:val="en-US"/>
        </w:rPr>
        <w:t>.</w:t>
      </w:r>
      <w:r w:rsidRPr="000E42B8">
        <w:rPr>
          <w:rFonts w:ascii="Times New Roman" w:hAnsi="Times New Roman" w:cs="Times New Roman"/>
          <w:i/>
          <w:sz w:val="24"/>
          <w:szCs w:val="24"/>
        </w:rPr>
        <w:t xml:space="preserve"> </w:t>
      </w:r>
      <w:r w:rsidRPr="000E42B8">
        <w:rPr>
          <w:rFonts w:ascii="Times New Roman" w:hAnsi="Times New Roman" w:cs="Times New Roman"/>
          <w:sz w:val="24"/>
          <w:szCs w:val="24"/>
        </w:rPr>
        <w:t>Bandung: Alfabeta.</w:t>
      </w:r>
    </w:p>
    <w:p w:rsidR="004A6D70" w:rsidRPr="000E42B8" w:rsidRDefault="004A6D70" w:rsidP="002B1629">
      <w:pPr>
        <w:pStyle w:val="FootnoteText"/>
        <w:jc w:val="both"/>
        <w:rPr>
          <w:rFonts w:asciiTheme="majorBidi" w:hAnsiTheme="majorBidi" w:cstheme="majorBidi"/>
          <w:sz w:val="24"/>
          <w:szCs w:val="24"/>
          <w:lang w:val="en-US"/>
        </w:rPr>
      </w:pPr>
    </w:p>
    <w:p w:rsidR="004A6D70" w:rsidRPr="000E42B8" w:rsidRDefault="004A6D70" w:rsidP="002B1629">
      <w:pPr>
        <w:pStyle w:val="FootnoteText"/>
        <w:ind w:left="567" w:hanging="567"/>
        <w:jc w:val="both"/>
        <w:rPr>
          <w:rFonts w:ascii="Times New Roman" w:hAnsi="Times New Roman" w:cs="Times New Roman"/>
          <w:sz w:val="24"/>
          <w:szCs w:val="24"/>
        </w:rPr>
      </w:pPr>
      <w:r>
        <w:rPr>
          <w:rFonts w:ascii="Times New Roman" w:hAnsi="Times New Roman"/>
          <w:sz w:val="24"/>
          <w:szCs w:val="24"/>
        </w:rPr>
        <w:t>Suprijono, Agus</w:t>
      </w:r>
      <w:r>
        <w:rPr>
          <w:rFonts w:ascii="Times New Roman" w:hAnsi="Times New Roman"/>
          <w:sz w:val="24"/>
          <w:szCs w:val="24"/>
          <w:lang w:val="en-US"/>
        </w:rPr>
        <w:t>. 2014.</w:t>
      </w:r>
      <w:r w:rsidRPr="000E42B8">
        <w:rPr>
          <w:rFonts w:ascii="Times New Roman" w:hAnsi="Times New Roman"/>
          <w:sz w:val="24"/>
          <w:szCs w:val="24"/>
        </w:rPr>
        <w:t xml:space="preserve"> </w:t>
      </w:r>
      <w:r w:rsidRPr="000E42B8">
        <w:rPr>
          <w:rFonts w:ascii="Times New Roman" w:hAnsi="Times New Roman"/>
          <w:i/>
          <w:sz w:val="24"/>
          <w:szCs w:val="24"/>
        </w:rPr>
        <w:t>Cooperative Learning</w:t>
      </w:r>
      <w:r>
        <w:rPr>
          <w:rFonts w:ascii="Times New Roman" w:hAnsi="Times New Roman"/>
          <w:i/>
          <w:sz w:val="24"/>
          <w:szCs w:val="24"/>
          <w:lang w:val="en-US"/>
        </w:rPr>
        <w:t>.</w:t>
      </w:r>
      <w:r w:rsidRPr="000E42B8">
        <w:rPr>
          <w:rFonts w:ascii="Times New Roman" w:hAnsi="Times New Roman"/>
          <w:i/>
          <w:sz w:val="24"/>
          <w:szCs w:val="24"/>
        </w:rPr>
        <w:t xml:space="preserve"> </w:t>
      </w:r>
      <w:r w:rsidRPr="000E42B8">
        <w:rPr>
          <w:rFonts w:ascii="Times New Roman" w:hAnsi="Times New Roman"/>
          <w:sz w:val="24"/>
          <w:szCs w:val="24"/>
        </w:rPr>
        <w:t>Yogyakarta: Pustaka Pelajar.</w:t>
      </w:r>
    </w:p>
    <w:p w:rsidR="004A6D70" w:rsidRPr="000E42B8" w:rsidRDefault="004A6D70" w:rsidP="002B1629">
      <w:pPr>
        <w:pStyle w:val="FootnoteText"/>
        <w:jc w:val="both"/>
        <w:rPr>
          <w:rFonts w:asciiTheme="majorBidi" w:hAnsiTheme="majorBidi" w:cstheme="majorBidi"/>
          <w:sz w:val="24"/>
          <w:szCs w:val="24"/>
          <w:lang w:val="en-US"/>
        </w:rPr>
      </w:pPr>
    </w:p>
    <w:p w:rsidR="004A6D70" w:rsidRPr="000E42B8" w:rsidRDefault="004A6D70" w:rsidP="002B1629">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lastRenderedPageBreak/>
        <w:t xml:space="preserve">Suryani, Nunuk, </w:t>
      </w:r>
      <w:r>
        <w:rPr>
          <w:rFonts w:asciiTheme="majorBidi" w:hAnsiTheme="majorBidi" w:cstheme="majorBidi"/>
          <w:sz w:val="24"/>
          <w:szCs w:val="24"/>
          <w:lang w:val="en-US"/>
        </w:rPr>
        <w:t>dan</w:t>
      </w:r>
      <w:r>
        <w:rPr>
          <w:rFonts w:asciiTheme="majorBidi" w:hAnsiTheme="majorBidi" w:cstheme="majorBidi"/>
          <w:sz w:val="24"/>
          <w:szCs w:val="24"/>
        </w:rPr>
        <w:t xml:space="preserve"> Leo Agung</w:t>
      </w:r>
      <w:r>
        <w:rPr>
          <w:rFonts w:asciiTheme="majorBidi" w:hAnsiTheme="majorBidi" w:cstheme="majorBidi"/>
          <w:sz w:val="24"/>
          <w:szCs w:val="24"/>
          <w:lang w:val="en-US"/>
        </w:rPr>
        <w:t>. 2012.</w:t>
      </w:r>
      <w:r w:rsidRPr="000E42B8">
        <w:rPr>
          <w:rFonts w:asciiTheme="majorBidi" w:hAnsiTheme="majorBidi" w:cstheme="majorBidi"/>
          <w:sz w:val="24"/>
          <w:szCs w:val="24"/>
        </w:rPr>
        <w:t xml:space="preserve"> </w:t>
      </w:r>
      <w:r w:rsidRPr="000E42B8">
        <w:rPr>
          <w:rFonts w:asciiTheme="majorBidi" w:hAnsiTheme="majorBidi" w:cstheme="majorBidi"/>
          <w:i/>
          <w:iCs/>
          <w:sz w:val="24"/>
          <w:szCs w:val="24"/>
        </w:rPr>
        <w:t>Strategi Belajar-Mengajar</w:t>
      </w:r>
      <w:r>
        <w:rPr>
          <w:rFonts w:asciiTheme="majorBidi" w:hAnsiTheme="majorBidi" w:cstheme="majorBidi"/>
          <w:sz w:val="24"/>
          <w:szCs w:val="24"/>
          <w:lang w:val="en-US"/>
        </w:rPr>
        <w:t>.</w:t>
      </w:r>
      <w:r>
        <w:rPr>
          <w:rFonts w:asciiTheme="majorBidi" w:hAnsiTheme="majorBidi" w:cstheme="majorBidi"/>
          <w:sz w:val="24"/>
          <w:szCs w:val="24"/>
        </w:rPr>
        <w:t xml:space="preserve"> Yogyakarta: Ombak</w:t>
      </w:r>
      <w:r w:rsidRPr="000E42B8">
        <w:rPr>
          <w:rFonts w:asciiTheme="majorBidi" w:hAnsiTheme="majorBidi" w:cstheme="majorBidi"/>
          <w:sz w:val="24"/>
          <w:szCs w:val="24"/>
        </w:rPr>
        <w:t>.</w:t>
      </w:r>
    </w:p>
    <w:p w:rsidR="004A6D70" w:rsidRDefault="004A6D70" w:rsidP="002B1629">
      <w:pPr>
        <w:pStyle w:val="FootnoteText"/>
        <w:ind w:left="567" w:hanging="567"/>
        <w:jc w:val="both"/>
        <w:rPr>
          <w:rFonts w:asciiTheme="majorBidi" w:hAnsiTheme="majorBidi" w:cstheme="majorBidi"/>
          <w:sz w:val="24"/>
          <w:szCs w:val="24"/>
          <w:lang w:val="en-US"/>
        </w:rPr>
      </w:pPr>
    </w:p>
    <w:sectPr w:rsidR="004A6D70" w:rsidSect="00C06E0B">
      <w:headerReference w:type="default" r:id="rId11"/>
      <w:footerReference w:type="default" r:id="rId12"/>
      <w:pgSz w:w="11906" w:h="16838" w:code="9"/>
      <w:pgMar w:top="1985" w:right="1701" w:bottom="1701" w:left="1985" w:header="709" w:footer="709" w:gutter="0"/>
      <w:pgNumType w:start="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6C5" w:rsidRDefault="002C16C5" w:rsidP="00852D7C">
      <w:pPr>
        <w:spacing w:after="0" w:line="240" w:lineRule="auto"/>
      </w:pPr>
      <w:r>
        <w:separator/>
      </w:r>
    </w:p>
  </w:endnote>
  <w:endnote w:type="continuationSeparator" w:id="0">
    <w:p w:rsidR="002C16C5" w:rsidRDefault="002C16C5" w:rsidP="0085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 news roman">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DE" w:rsidRDefault="00AB2CDE" w:rsidP="00C06E0B">
    <w:pPr>
      <w:pStyle w:val="Footer"/>
      <w:jc w:val="center"/>
    </w:pPr>
  </w:p>
  <w:p w:rsidR="00FE3345" w:rsidRDefault="00FE3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6C5" w:rsidRDefault="002C16C5" w:rsidP="00852D7C">
      <w:pPr>
        <w:spacing w:after="0" w:line="240" w:lineRule="auto"/>
      </w:pPr>
      <w:r>
        <w:separator/>
      </w:r>
    </w:p>
  </w:footnote>
  <w:footnote w:type="continuationSeparator" w:id="0">
    <w:p w:rsidR="002C16C5" w:rsidRDefault="002C16C5" w:rsidP="00852D7C">
      <w:pPr>
        <w:spacing w:after="0" w:line="240" w:lineRule="auto"/>
      </w:pPr>
      <w:r>
        <w:continuationSeparator/>
      </w:r>
    </w:p>
  </w:footnote>
  <w:footnote w:id="1">
    <w:p w:rsidR="004A6D70" w:rsidRPr="00CF4D88" w:rsidRDefault="004A6D70" w:rsidP="004A6D70">
      <w:pPr>
        <w:pStyle w:val="FootnoteText"/>
        <w:ind w:firstLine="709"/>
        <w:jc w:val="both"/>
        <w:rPr>
          <w:rFonts w:asciiTheme="majorBidi" w:hAnsiTheme="majorBidi" w:cstheme="majorBidi"/>
        </w:rPr>
      </w:pPr>
      <w:r w:rsidRPr="00CF4D88">
        <w:rPr>
          <w:rStyle w:val="FootnoteReference"/>
          <w:rFonts w:asciiTheme="majorBidi" w:hAnsiTheme="majorBidi" w:cstheme="majorBidi"/>
        </w:rPr>
        <w:footnoteRef/>
      </w:r>
      <w:r w:rsidRPr="00CF4D88">
        <w:rPr>
          <w:rFonts w:asciiTheme="majorBidi" w:hAnsiTheme="majorBidi" w:cstheme="majorBidi"/>
        </w:rPr>
        <w:t xml:space="preserve">Baharuddin dan Esa Nur Wahyuni, </w:t>
      </w:r>
      <w:r w:rsidRPr="00CF4D88">
        <w:rPr>
          <w:rFonts w:asciiTheme="majorBidi" w:hAnsiTheme="majorBidi" w:cstheme="majorBidi"/>
          <w:i/>
          <w:iCs/>
        </w:rPr>
        <w:t>Teori Belajar dan Pembelajaran</w:t>
      </w:r>
      <w:r w:rsidRPr="00CF4D88">
        <w:rPr>
          <w:rFonts w:asciiTheme="majorBidi" w:hAnsiTheme="majorBidi" w:cstheme="majorBidi"/>
        </w:rPr>
        <w:t>, (Jogjakarta: Ar-Ruzz Media, 2008), h</w:t>
      </w:r>
      <w:r>
        <w:rPr>
          <w:rFonts w:asciiTheme="majorBidi" w:hAnsiTheme="majorBidi" w:cstheme="majorBidi"/>
        </w:rPr>
        <w:t>al</w:t>
      </w:r>
      <w:r w:rsidRPr="00CF4D88">
        <w:rPr>
          <w:rFonts w:asciiTheme="majorBidi" w:hAnsiTheme="majorBidi" w:cstheme="majorBidi"/>
        </w:rPr>
        <w:t xml:space="preserve">. </w:t>
      </w:r>
      <w:r>
        <w:rPr>
          <w:rFonts w:asciiTheme="majorBidi" w:hAnsiTheme="majorBidi" w:cstheme="majorBidi"/>
        </w:rPr>
        <w:t>23</w:t>
      </w:r>
      <w:r w:rsidRPr="00CF4D88">
        <w:rPr>
          <w:rFonts w:asciiTheme="majorBidi" w:hAnsiTheme="majorBidi" w:cstheme="majorBidi"/>
        </w:rPr>
        <w:t>.</w:t>
      </w:r>
    </w:p>
  </w:footnote>
  <w:footnote w:id="2">
    <w:p w:rsidR="004A6D70" w:rsidRPr="00F16B08" w:rsidRDefault="004A6D70" w:rsidP="004A6D70">
      <w:pPr>
        <w:pStyle w:val="FootnoteText"/>
        <w:ind w:firstLine="709"/>
        <w:jc w:val="both"/>
        <w:rPr>
          <w:rFonts w:asciiTheme="majorBidi" w:hAnsiTheme="majorBidi" w:cstheme="majorBidi"/>
        </w:rPr>
      </w:pPr>
      <w:r w:rsidRPr="00F16B08">
        <w:rPr>
          <w:rStyle w:val="FootnoteReference"/>
          <w:rFonts w:asciiTheme="majorBidi" w:hAnsiTheme="majorBidi" w:cstheme="majorBidi"/>
        </w:rPr>
        <w:footnoteRef/>
      </w:r>
      <w:r w:rsidRPr="00F16B08">
        <w:rPr>
          <w:rFonts w:asciiTheme="majorBidi" w:hAnsiTheme="majorBidi" w:cstheme="majorBidi"/>
        </w:rPr>
        <w:t xml:space="preserve">Azhar Arsyad, </w:t>
      </w:r>
      <w:r w:rsidRPr="00F16B08">
        <w:rPr>
          <w:rFonts w:asciiTheme="majorBidi" w:hAnsiTheme="majorBidi" w:cstheme="majorBidi"/>
          <w:i/>
          <w:iCs/>
        </w:rPr>
        <w:t>Media Pengajaran</w:t>
      </w:r>
      <w:r w:rsidRPr="00F16B08">
        <w:rPr>
          <w:rFonts w:asciiTheme="majorBidi" w:hAnsiTheme="majorBidi" w:cstheme="majorBidi"/>
        </w:rPr>
        <w:t>, (Jakarta: Rajagrafindo Persada, 2009)</w:t>
      </w:r>
      <w:r>
        <w:rPr>
          <w:rFonts w:asciiTheme="majorBidi" w:hAnsiTheme="majorBidi" w:cstheme="majorBidi"/>
        </w:rPr>
        <w:t>, hal</w:t>
      </w:r>
      <w:r w:rsidRPr="00F16B08">
        <w:rPr>
          <w:rFonts w:asciiTheme="majorBidi" w:hAnsiTheme="majorBidi" w:cstheme="majorBidi"/>
        </w:rPr>
        <w:t xml:space="preserve">. </w:t>
      </w:r>
      <w:r>
        <w:rPr>
          <w:rFonts w:asciiTheme="majorBidi" w:hAnsiTheme="majorBidi" w:cstheme="majorBidi"/>
        </w:rPr>
        <w:t>11</w:t>
      </w:r>
      <w:r w:rsidRPr="00F16B08">
        <w:rPr>
          <w:rFonts w:asciiTheme="majorBidi" w:hAnsiTheme="majorBidi" w:cstheme="majorBidi"/>
        </w:rPr>
        <w:t>.</w:t>
      </w:r>
    </w:p>
  </w:footnote>
  <w:footnote w:id="3">
    <w:p w:rsidR="004A6D70" w:rsidRPr="00BA76E3" w:rsidRDefault="004A6D70" w:rsidP="004A6D70">
      <w:pPr>
        <w:pStyle w:val="FootnoteText"/>
        <w:ind w:firstLine="709"/>
        <w:jc w:val="both"/>
        <w:rPr>
          <w:rFonts w:ascii="Times New Roman" w:hAnsi="Times New Roman" w:cs="Times New Roman"/>
          <w:i/>
        </w:rPr>
      </w:pPr>
      <w:r w:rsidRPr="00315EE1">
        <w:rPr>
          <w:rStyle w:val="FootnoteReference"/>
          <w:rFonts w:ascii="Times New Roman" w:hAnsi="Times New Roman" w:cs="Times New Roman"/>
        </w:rPr>
        <w:footnoteRef/>
      </w:r>
      <w:r>
        <w:rPr>
          <w:rFonts w:ascii="Times New Roman" w:hAnsi="Times New Roman" w:cs="Times New Roman"/>
        </w:rPr>
        <w:t>Alfauzan Amin dan Alimni,</w:t>
      </w:r>
      <w:r w:rsidRPr="00315EE1">
        <w:rPr>
          <w:rFonts w:ascii="Times New Roman" w:hAnsi="Times New Roman" w:cs="Times New Roman"/>
        </w:rPr>
        <w:t xml:space="preserve"> </w:t>
      </w:r>
      <w:r w:rsidRPr="00BA76E3">
        <w:rPr>
          <w:rFonts w:ascii="Times New Roman" w:hAnsi="Times New Roman" w:cs="Times New Roman"/>
          <w:i/>
        </w:rPr>
        <w:t>Implementasi Bahan Ajar P</w:t>
      </w:r>
      <w:r>
        <w:rPr>
          <w:rFonts w:ascii="Times New Roman" w:hAnsi="Times New Roman" w:cs="Times New Roman"/>
          <w:i/>
        </w:rPr>
        <w:t>AI</w:t>
      </w:r>
      <w:r w:rsidRPr="00BA76E3">
        <w:rPr>
          <w:rFonts w:ascii="Times New Roman" w:hAnsi="Times New Roman" w:cs="Times New Roman"/>
          <w:i/>
        </w:rPr>
        <w:t xml:space="preserve"> Berbasis Sinektik </w:t>
      </w:r>
      <w:r>
        <w:rPr>
          <w:rFonts w:ascii="Times New Roman" w:hAnsi="Times New Roman" w:cs="Times New Roman"/>
          <w:i/>
        </w:rPr>
        <w:t>d</w:t>
      </w:r>
      <w:r w:rsidRPr="00BA76E3">
        <w:rPr>
          <w:rFonts w:ascii="Times New Roman" w:hAnsi="Times New Roman" w:cs="Times New Roman"/>
          <w:i/>
        </w:rPr>
        <w:t>alam Percepatan</w:t>
      </w:r>
      <w:r>
        <w:rPr>
          <w:rFonts w:ascii="Times New Roman" w:hAnsi="Times New Roman" w:cs="Times New Roman"/>
          <w:i/>
        </w:rPr>
        <w:t xml:space="preserve"> Pemahaman Konsep Abstrak d</w:t>
      </w:r>
      <w:r w:rsidRPr="00BA76E3">
        <w:rPr>
          <w:rFonts w:ascii="Times New Roman" w:hAnsi="Times New Roman" w:cs="Times New Roman"/>
          <w:i/>
        </w:rPr>
        <w:t>an Peningkatan Karakter Siswa S</w:t>
      </w:r>
      <w:r>
        <w:rPr>
          <w:rFonts w:ascii="Times New Roman" w:hAnsi="Times New Roman" w:cs="Times New Roman"/>
          <w:i/>
        </w:rPr>
        <w:t xml:space="preserve">MP </w:t>
      </w:r>
      <w:r w:rsidRPr="00BA76E3">
        <w:rPr>
          <w:rFonts w:ascii="Times New Roman" w:hAnsi="Times New Roman" w:cs="Times New Roman"/>
          <w:i/>
        </w:rPr>
        <w:t>Kota Bengkulu</w:t>
      </w:r>
      <w:r>
        <w:rPr>
          <w:rFonts w:ascii="Times New Roman" w:hAnsi="Times New Roman" w:cs="Times New Roman"/>
        </w:rPr>
        <w:t xml:space="preserve">, </w:t>
      </w:r>
      <w:r w:rsidRPr="00934D35">
        <w:rPr>
          <w:rFonts w:ascii="Times New Roman" w:hAnsi="Times New Roman" w:cs="Times New Roman"/>
        </w:rPr>
        <w:t>Jurnal</w:t>
      </w:r>
      <w:r>
        <w:rPr>
          <w:rFonts w:ascii="Times New Roman" w:hAnsi="Times New Roman" w:cs="Times New Roman"/>
        </w:rPr>
        <w:t xml:space="preserve"> </w:t>
      </w:r>
      <w:r w:rsidRPr="00BA76E3">
        <w:rPr>
          <w:rFonts w:ascii="Times New Roman" w:hAnsi="Times New Roman" w:cs="Times New Roman"/>
        </w:rPr>
        <w:t>International Seminar on Islamic Studies, IAIN Bengkulu, 2019</w:t>
      </w:r>
      <w:r w:rsidRPr="00315EE1">
        <w:rPr>
          <w:rFonts w:ascii="Times New Roman" w:hAnsi="Times New Roman" w:cs="Times New Roman"/>
        </w:rPr>
        <w:t xml:space="preserve">, </w:t>
      </w:r>
      <w:r>
        <w:rPr>
          <w:rFonts w:ascii="Times New Roman" w:hAnsi="Times New Roman" w:cs="Times New Roman"/>
        </w:rPr>
        <w:t>h.</w:t>
      </w:r>
      <w:r w:rsidRPr="00315EE1">
        <w:rPr>
          <w:rFonts w:ascii="Times New Roman" w:hAnsi="Times New Roman" w:cs="Times New Roman"/>
        </w:rPr>
        <w:t xml:space="preserve"> </w:t>
      </w:r>
      <w:r>
        <w:rPr>
          <w:rFonts w:ascii="Times New Roman" w:hAnsi="Times New Roman" w:cs="Times New Roman"/>
        </w:rPr>
        <w:t>271.</w:t>
      </w:r>
    </w:p>
  </w:footnote>
  <w:footnote w:id="4">
    <w:p w:rsidR="004A6D70" w:rsidRPr="00934D35" w:rsidRDefault="004A6D70" w:rsidP="004A6D70">
      <w:pPr>
        <w:pStyle w:val="FootnoteText"/>
        <w:ind w:firstLine="709"/>
        <w:jc w:val="both"/>
        <w:rPr>
          <w:rFonts w:ascii="Times New Roman" w:hAnsi="Times New Roman" w:cs="Times New Roman"/>
          <w:i/>
        </w:rPr>
      </w:pPr>
      <w:r w:rsidRPr="00315EE1">
        <w:rPr>
          <w:rStyle w:val="FootnoteReference"/>
          <w:rFonts w:ascii="Times New Roman" w:hAnsi="Times New Roman" w:cs="Times New Roman"/>
        </w:rPr>
        <w:footnoteRef/>
      </w:r>
      <w:r>
        <w:rPr>
          <w:rFonts w:ascii="Times New Roman" w:hAnsi="Times New Roman" w:cs="Times New Roman"/>
        </w:rPr>
        <w:t>Alimni, Alfauzan Amin</w:t>
      </w:r>
      <w:r w:rsidRPr="00E0314B">
        <w:rPr>
          <w:rFonts w:ascii="Times New Roman" w:hAnsi="Times New Roman" w:cs="Times New Roman"/>
        </w:rPr>
        <w:t xml:space="preserve">, </w:t>
      </w:r>
      <w:r>
        <w:rPr>
          <w:rFonts w:ascii="Times New Roman" w:hAnsi="Times New Roman" w:cs="Times New Roman"/>
        </w:rPr>
        <w:t xml:space="preserve">dan </w:t>
      </w:r>
      <w:r w:rsidRPr="00E0314B">
        <w:rPr>
          <w:rFonts w:ascii="Times New Roman" w:hAnsi="Times New Roman" w:cs="Times New Roman"/>
        </w:rPr>
        <w:t>Meri Lestari</w:t>
      </w:r>
      <w:r w:rsidRPr="00315EE1">
        <w:rPr>
          <w:rFonts w:ascii="Times New Roman" w:hAnsi="Times New Roman" w:cs="Times New Roman"/>
        </w:rPr>
        <w:t xml:space="preserve">, </w:t>
      </w:r>
      <w:r w:rsidRPr="00161354">
        <w:rPr>
          <w:rFonts w:ascii="Times New Roman" w:hAnsi="Times New Roman" w:cs="Times New Roman"/>
          <w:i/>
        </w:rPr>
        <w:t xml:space="preserve">Intensitas Media Sosial </w:t>
      </w:r>
      <w:r>
        <w:rPr>
          <w:rFonts w:ascii="Times New Roman" w:hAnsi="Times New Roman" w:cs="Times New Roman"/>
          <w:i/>
        </w:rPr>
        <w:t>d</w:t>
      </w:r>
      <w:r w:rsidRPr="00161354">
        <w:rPr>
          <w:rFonts w:ascii="Times New Roman" w:hAnsi="Times New Roman" w:cs="Times New Roman"/>
          <w:i/>
        </w:rPr>
        <w:t>an Pengaruhnya Terhadap</w:t>
      </w:r>
      <w:r>
        <w:rPr>
          <w:rFonts w:ascii="Times New Roman" w:hAnsi="Times New Roman" w:cs="Times New Roman"/>
          <w:i/>
        </w:rPr>
        <w:t xml:space="preserve"> </w:t>
      </w:r>
      <w:r w:rsidRPr="00161354">
        <w:rPr>
          <w:rFonts w:ascii="Times New Roman" w:hAnsi="Times New Roman" w:cs="Times New Roman"/>
          <w:i/>
        </w:rPr>
        <w:t>Hasil Belajar Agama Islam Siswa Sekolah Menegah Pertama Kota Bengkulu</w:t>
      </w:r>
      <w:r>
        <w:rPr>
          <w:rFonts w:ascii="Times New Roman" w:hAnsi="Times New Roman" w:cs="Times New Roman"/>
        </w:rPr>
        <w:t xml:space="preserve">, </w:t>
      </w:r>
      <w:r w:rsidRPr="00934D35">
        <w:rPr>
          <w:rFonts w:ascii="Times New Roman" w:hAnsi="Times New Roman" w:cs="Times New Roman"/>
        </w:rPr>
        <w:t>Jurnal El-Ta’dib</w:t>
      </w:r>
      <w:r>
        <w:rPr>
          <w:rFonts w:ascii="Times New Roman" w:hAnsi="Times New Roman" w:cs="Times New Roman"/>
        </w:rPr>
        <w:t xml:space="preserve">: </w:t>
      </w:r>
      <w:r w:rsidRPr="00934D35">
        <w:rPr>
          <w:rFonts w:ascii="Times New Roman" w:hAnsi="Times New Roman" w:cs="Times New Roman"/>
        </w:rPr>
        <w:t>Program Studi Pendidikan Agama</w:t>
      </w:r>
      <w:r>
        <w:rPr>
          <w:rFonts w:ascii="Times New Roman" w:hAnsi="Times New Roman" w:cs="Times New Roman"/>
        </w:rPr>
        <w:t xml:space="preserve"> Islam  </w:t>
      </w:r>
      <w:r w:rsidRPr="00934D35">
        <w:rPr>
          <w:rFonts w:ascii="Times New Roman" w:hAnsi="Times New Roman" w:cs="Times New Roman"/>
        </w:rPr>
        <w:t>Universitas Muhammadiyah Bengkulu</w:t>
      </w:r>
      <w:r>
        <w:rPr>
          <w:rFonts w:ascii="Times New Roman" w:hAnsi="Times New Roman" w:cs="Times New Roman"/>
        </w:rPr>
        <w:t xml:space="preserve"> </w:t>
      </w:r>
      <w:r w:rsidRPr="00934D35">
        <w:rPr>
          <w:rFonts w:ascii="Times New Roman" w:hAnsi="Times New Roman" w:cs="Times New Roman"/>
        </w:rPr>
        <w:t>Volume</w:t>
      </w:r>
      <w:r>
        <w:rPr>
          <w:rFonts w:ascii="Times New Roman" w:hAnsi="Times New Roman" w:cs="Times New Roman"/>
        </w:rPr>
        <w:t xml:space="preserve"> 01 Nomor</w:t>
      </w:r>
      <w:r w:rsidRPr="00934D35">
        <w:rPr>
          <w:rFonts w:ascii="Times New Roman" w:hAnsi="Times New Roman" w:cs="Times New Roman"/>
        </w:rPr>
        <w:t xml:space="preserve"> 02</w:t>
      </w:r>
      <w:r>
        <w:rPr>
          <w:rFonts w:ascii="Times New Roman" w:hAnsi="Times New Roman" w:cs="Times New Roman"/>
        </w:rPr>
        <w:t>,</w:t>
      </w:r>
      <w:r w:rsidRPr="00934D35">
        <w:rPr>
          <w:rFonts w:ascii="Times New Roman" w:hAnsi="Times New Roman" w:cs="Times New Roman"/>
        </w:rPr>
        <w:t xml:space="preserve"> </w:t>
      </w:r>
      <w:r>
        <w:rPr>
          <w:rFonts w:ascii="Times New Roman" w:hAnsi="Times New Roman" w:cs="Times New Roman"/>
        </w:rPr>
        <w:t>2021</w:t>
      </w:r>
      <w:r w:rsidRPr="00315EE1">
        <w:rPr>
          <w:rFonts w:ascii="Times New Roman" w:hAnsi="Times New Roman" w:cs="Times New Roman"/>
        </w:rPr>
        <w:t xml:space="preserve">, </w:t>
      </w:r>
      <w:r>
        <w:rPr>
          <w:rFonts w:ascii="Times New Roman" w:hAnsi="Times New Roman" w:cs="Times New Roman"/>
        </w:rPr>
        <w:t>h.</w:t>
      </w:r>
      <w:r w:rsidRPr="00315EE1">
        <w:rPr>
          <w:rFonts w:ascii="Times New Roman" w:hAnsi="Times New Roman" w:cs="Times New Roman"/>
        </w:rPr>
        <w:t xml:space="preserve"> </w:t>
      </w:r>
      <w:r>
        <w:rPr>
          <w:rFonts w:ascii="Times New Roman" w:hAnsi="Times New Roman" w:cs="Times New Roman"/>
        </w:rPr>
        <w:t>145.</w:t>
      </w:r>
    </w:p>
  </w:footnote>
  <w:footnote w:id="5">
    <w:p w:rsidR="004A6D70" w:rsidRPr="007E31AC" w:rsidRDefault="004A6D70" w:rsidP="004A6D70">
      <w:pPr>
        <w:pStyle w:val="FootnoteText"/>
        <w:ind w:firstLine="709"/>
        <w:jc w:val="both"/>
        <w:rPr>
          <w:rFonts w:ascii="Times New Roman" w:hAnsi="Times New Roman" w:cs="Times New Roman"/>
        </w:rPr>
      </w:pPr>
      <w:r w:rsidRPr="007E31AC">
        <w:rPr>
          <w:rStyle w:val="FootnoteReference"/>
          <w:rFonts w:ascii="Times New Roman" w:hAnsi="Times New Roman" w:cs="Times New Roman"/>
        </w:rPr>
        <w:footnoteRef/>
      </w:r>
      <w:r w:rsidRPr="007E31AC">
        <w:rPr>
          <w:rFonts w:ascii="Times New Roman" w:hAnsi="Times New Roman" w:cs="Times New Roman"/>
        </w:rPr>
        <w:t xml:space="preserve"> Observasi </w:t>
      </w:r>
      <w:r>
        <w:rPr>
          <w:rFonts w:ascii="Times New Roman" w:hAnsi="Times New Roman" w:cs="Times New Roman"/>
        </w:rPr>
        <w:t xml:space="preserve">awal kepada Siswa-siswi </w:t>
      </w:r>
      <w:r w:rsidRPr="007E31AC">
        <w:rPr>
          <w:rFonts w:ascii="Times New Roman" w:hAnsi="Times New Roman"/>
        </w:rPr>
        <w:t xml:space="preserve">Kelas XI </w:t>
      </w:r>
      <w:r>
        <w:rPr>
          <w:rFonts w:ascii="Times New Roman" w:hAnsi="Times New Roman"/>
        </w:rPr>
        <w:t xml:space="preserve">MIPA 1 </w:t>
      </w:r>
      <w:r w:rsidRPr="007E31AC">
        <w:rPr>
          <w:rFonts w:ascii="Times New Roman" w:hAnsi="Times New Roman" w:cs="Times New Roman"/>
          <w:bCs/>
        </w:rPr>
        <w:t>SMA</w:t>
      </w:r>
      <w:r>
        <w:rPr>
          <w:rFonts w:ascii="Times New Roman" w:hAnsi="Times New Roman" w:cs="Times New Roman"/>
          <w:bCs/>
        </w:rPr>
        <w:t>N</w:t>
      </w:r>
      <w:r w:rsidRPr="007E31AC">
        <w:rPr>
          <w:rFonts w:ascii="Times New Roman" w:hAnsi="Times New Roman" w:cs="Times New Roman"/>
          <w:bCs/>
        </w:rPr>
        <w:t xml:space="preserve"> 09 Seluma</w:t>
      </w:r>
      <w:r w:rsidRPr="007E31AC">
        <w:rPr>
          <w:rFonts w:ascii="Times New Roman" w:hAnsi="Times New Roman" w:cs="Times New Roman"/>
        </w:rPr>
        <w:t xml:space="preserve"> tanggal 1 Februari 2022.</w:t>
      </w:r>
    </w:p>
  </w:footnote>
  <w:footnote w:id="6">
    <w:p w:rsidR="004A6D70" w:rsidRPr="007E31AC" w:rsidRDefault="004A6D70" w:rsidP="004A6D70">
      <w:pPr>
        <w:pStyle w:val="FootnoteText"/>
        <w:ind w:firstLine="709"/>
        <w:jc w:val="both"/>
        <w:rPr>
          <w:rFonts w:ascii="Times New Roman" w:hAnsi="Times New Roman" w:cs="Times New Roman"/>
        </w:rPr>
      </w:pPr>
      <w:r w:rsidRPr="007E31AC">
        <w:rPr>
          <w:rStyle w:val="FootnoteReference"/>
          <w:rFonts w:ascii="Times New Roman" w:hAnsi="Times New Roman" w:cs="Times New Roman"/>
        </w:rPr>
        <w:footnoteRef/>
      </w:r>
      <w:r w:rsidRPr="007E31AC">
        <w:rPr>
          <w:rFonts w:ascii="Times New Roman" w:hAnsi="Times New Roman" w:cs="Times New Roman"/>
        </w:rPr>
        <w:t xml:space="preserve"> </w:t>
      </w:r>
      <w:r w:rsidRPr="00912766">
        <w:rPr>
          <w:rFonts w:asciiTheme="majorBidi" w:hAnsiTheme="majorBidi" w:cstheme="majorBidi"/>
        </w:rPr>
        <w:t xml:space="preserve">Arsip </w:t>
      </w:r>
      <w:r w:rsidRPr="00997B55">
        <w:rPr>
          <w:rFonts w:ascii="Times New Roman" w:hAnsi="Times New Roman" w:cs="Times New Roman"/>
          <w:bCs/>
        </w:rPr>
        <w:t xml:space="preserve">Kelas XI </w:t>
      </w:r>
      <w:r>
        <w:rPr>
          <w:rFonts w:ascii="Times New Roman" w:hAnsi="Times New Roman" w:cs="Times New Roman"/>
          <w:bCs/>
        </w:rPr>
        <w:t xml:space="preserve">MIPA 1 </w:t>
      </w:r>
      <w:r w:rsidRPr="00997B55">
        <w:rPr>
          <w:rFonts w:ascii="Times New Roman" w:hAnsi="Times New Roman" w:cs="Times New Roman"/>
          <w:bCs/>
        </w:rPr>
        <w:t>SMA</w:t>
      </w:r>
      <w:r>
        <w:rPr>
          <w:rFonts w:ascii="Times New Roman" w:hAnsi="Times New Roman" w:cs="Times New Roman"/>
          <w:bCs/>
        </w:rPr>
        <w:t>N</w:t>
      </w:r>
      <w:r w:rsidRPr="00997B55">
        <w:rPr>
          <w:rFonts w:ascii="Times New Roman" w:hAnsi="Times New Roman" w:cs="Times New Roman"/>
          <w:bCs/>
        </w:rPr>
        <w:t xml:space="preserve"> 09 Ja</w:t>
      </w:r>
      <w:r>
        <w:rPr>
          <w:rFonts w:ascii="Times New Roman" w:hAnsi="Times New Roman" w:cs="Times New Roman"/>
          <w:bCs/>
        </w:rPr>
        <w:t>m</w:t>
      </w:r>
      <w:r w:rsidRPr="00997B55">
        <w:rPr>
          <w:rFonts w:ascii="Times New Roman" w:hAnsi="Times New Roman" w:cs="Times New Roman"/>
          <w:bCs/>
        </w:rPr>
        <w:t>bat Akar Kecamatan Semidang Alas Maras Seluma</w:t>
      </w:r>
      <w:r w:rsidRPr="00912766">
        <w:rPr>
          <w:rFonts w:asciiTheme="majorBidi" w:hAnsiTheme="majorBidi" w:cstheme="majorBidi"/>
        </w:rPr>
        <w:t xml:space="preserve"> tahun 202</w:t>
      </w:r>
      <w:r>
        <w:rPr>
          <w:rFonts w:asciiTheme="majorBidi" w:hAnsiTheme="majorBidi" w:cstheme="majorBidi"/>
        </w:rPr>
        <w:t>2</w:t>
      </w:r>
      <w:r w:rsidRPr="00912766">
        <w:rPr>
          <w:rFonts w:asciiTheme="majorBidi" w:hAnsiTheme="majorBidi" w:cstheme="majorBidi"/>
        </w:rPr>
        <w:t>.</w:t>
      </w:r>
    </w:p>
  </w:footnote>
  <w:footnote w:id="7">
    <w:p w:rsidR="004A6D70" w:rsidRPr="00FA711F" w:rsidRDefault="004A6D70" w:rsidP="004A6D70">
      <w:pPr>
        <w:pStyle w:val="FootnoteText"/>
        <w:ind w:firstLine="709"/>
        <w:jc w:val="both"/>
        <w:rPr>
          <w:rFonts w:ascii="Times New Roman" w:hAnsi="Times New Roman" w:cs="Times New Roman"/>
        </w:rPr>
      </w:pPr>
      <w:r w:rsidRPr="00FA711F">
        <w:rPr>
          <w:rStyle w:val="FootnoteReference"/>
          <w:rFonts w:ascii="Times New Roman" w:hAnsi="Times New Roman" w:cs="Times New Roman"/>
        </w:rPr>
        <w:footnoteRef/>
      </w:r>
      <w:r>
        <w:rPr>
          <w:rFonts w:ascii="Times New Roman" w:hAnsi="Times New Roman" w:cs="Times New Roman"/>
        </w:rPr>
        <w:t>Wawancara</w:t>
      </w:r>
      <w:r w:rsidRPr="00FA711F">
        <w:rPr>
          <w:rFonts w:ascii="Times New Roman" w:hAnsi="Times New Roman" w:cs="Times New Roman"/>
        </w:rPr>
        <w:t xml:space="preserve"> awal </w:t>
      </w:r>
      <w:r>
        <w:rPr>
          <w:rFonts w:ascii="Times New Roman" w:hAnsi="Times New Roman" w:cs="Times New Roman"/>
        </w:rPr>
        <w:t xml:space="preserve">dengan Guru </w:t>
      </w:r>
      <w:r w:rsidRPr="007E31AC">
        <w:rPr>
          <w:rFonts w:ascii="Times New Roman" w:hAnsi="Times New Roman"/>
        </w:rPr>
        <w:t xml:space="preserve">Kelas XI </w:t>
      </w:r>
      <w:r>
        <w:rPr>
          <w:rFonts w:ascii="Times New Roman" w:hAnsi="Times New Roman"/>
        </w:rPr>
        <w:t xml:space="preserve">MIPA 1 </w:t>
      </w:r>
      <w:r w:rsidRPr="007E31AC">
        <w:rPr>
          <w:rFonts w:ascii="Times New Roman" w:hAnsi="Times New Roman" w:cs="Times New Roman"/>
          <w:bCs/>
        </w:rPr>
        <w:t>SMA</w:t>
      </w:r>
      <w:r>
        <w:rPr>
          <w:rFonts w:ascii="Times New Roman" w:hAnsi="Times New Roman" w:cs="Times New Roman"/>
          <w:bCs/>
        </w:rPr>
        <w:t>N</w:t>
      </w:r>
      <w:r w:rsidRPr="007E31AC">
        <w:rPr>
          <w:rFonts w:ascii="Times New Roman" w:hAnsi="Times New Roman" w:cs="Times New Roman"/>
          <w:bCs/>
        </w:rPr>
        <w:t xml:space="preserve"> 09 Seluma</w:t>
      </w:r>
      <w:r w:rsidRPr="00FA711F">
        <w:rPr>
          <w:rFonts w:ascii="Times New Roman" w:hAnsi="Times New Roman" w:cs="Times New Roman"/>
        </w:rPr>
        <w:t xml:space="preserve"> tanggal 1 Februari 2022.</w:t>
      </w:r>
    </w:p>
  </w:footnote>
  <w:footnote w:id="8">
    <w:p w:rsidR="004A6D70" w:rsidRPr="004D2008" w:rsidRDefault="004A6D70" w:rsidP="004A6D70">
      <w:pPr>
        <w:pStyle w:val="FootnoteText"/>
        <w:ind w:firstLine="709"/>
        <w:jc w:val="both"/>
        <w:rPr>
          <w:rFonts w:asciiTheme="majorBidi" w:hAnsiTheme="majorBidi" w:cstheme="majorBidi"/>
        </w:rPr>
      </w:pPr>
      <w:r w:rsidRPr="004D2008">
        <w:rPr>
          <w:rStyle w:val="FootnoteReference"/>
          <w:rFonts w:asciiTheme="majorBidi" w:hAnsiTheme="majorBidi" w:cstheme="majorBidi"/>
        </w:rPr>
        <w:footnoteRef/>
      </w:r>
      <w:r w:rsidRPr="004D2008">
        <w:rPr>
          <w:rFonts w:asciiTheme="majorBidi" w:hAnsiTheme="majorBidi" w:cstheme="majorBidi"/>
        </w:rPr>
        <w:t xml:space="preserve">Sugiyono, </w:t>
      </w:r>
      <w:r>
        <w:rPr>
          <w:rFonts w:asciiTheme="majorBidi" w:hAnsiTheme="majorBidi" w:cstheme="majorBidi"/>
          <w:i/>
          <w:iCs/>
        </w:rPr>
        <w:t>Metode Penelitian Pendidikan</w:t>
      </w:r>
      <w:r w:rsidRPr="004D2008">
        <w:rPr>
          <w:rFonts w:asciiTheme="majorBidi" w:hAnsiTheme="majorBidi" w:cstheme="majorBidi"/>
          <w:i/>
          <w:iCs/>
        </w:rPr>
        <w:t xml:space="preserve">: Pendekatan Kuantitatif, Kualitatif, dan R&amp;D, </w:t>
      </w:r>
      <w:r w:rsidRPr="004D2008">
        <w:rPr>
          <w:rFonts w:asciiTheme="majorBidi" w:hAnsiTheme="majorBidi" w:cstheme="majorBidi"/>
        </w:rPr>
        <w:t>(Bandung: Alfabeta, 2012), h</w:t>
      </w:r>
      <w:r>
        <w:rPr>
          <w:rFonts w:asciiTheme="majorBidi" w:hAnsiTheme="majorBidi" w:cstheme="majorBidi"/>
          <w:lang w:val="en-US"/>
        </w:rPr>
        <w:t>al</w:t>
      </w:r>
      <w:r w:rsidRPr="004D2008">
        <w:rPr>
          <w:rFonts w:asciiTheme="majorBidi" w:hAnsiTheme="majorBidi" w:cstheme="majorBidi"/>
        </w:rPr>
        <w:t>. 286.</w:t>
      </w:r>
    </w:p>
  </w:footnote>
  <w:footnote w:id="9">
    <w:p w:rsidR="004A6D70" w:rsidRPr="00040753" w:rsidRDefault="004A6D70" w:rsidP="004A6D70">
      <w:pPr>
        <w:pStyle w:val="FootnoteText"/>
        <w:ind w:firstLine="709"/>
        <w:jc w:val="both"/>
        <w:rPr>
          <w:rFonts w:asciiTheme="majorBidi" w:hAnsiTheme="majorBidi" w:cstheme="majorBidi"/>
        </w:rPr>
      </w:pPr>
      <w:r w:rsidRPr="00040753">
        <w:rPr>
          <w:rStyle w:val="FootnoteReference"/>
          <w:rFonts w:asciiTheme="majorBidi" w:hAnsiTheme="majorBidi" w:cstheme="majorBidi"/>
        </w:rPr>
        <w:footnoteRef/>
      </w:r>
      <w:r w:rsidRPr="00040753">
        <w:rPr>
          <w:rFonts w:asciiTheme="majorBidi" w:hAnsiTheme="majorBidi" w:cstheme="majorBidi"/>
        </w:rPr>
        <w:t xml:space="preserve">Emzir, </w:t>
      </w:r>
      <w:r w:rsidRPr="00040753">
        <w:rPr>
          <w:rFonts w:asciiTheme="majorBidi" w:hAnsiTheme="majorBidi" w:cstheme="majorBidi"/>
          <w:i/>
          <w:iCs/>
        </w:rPr>
        <w:t>Metodologi Pene</w:t>
      </w:r>
      <w:r>
        <w:rPr>
          <w:rFonts w:asciiTheme="majorBidi" w:hAnsiTheme="majorBidi" w:cstheme="majorBidi"/>
          <w:i/>
          <w:iCs/>
        </w:rPr>
        <w:t>litian Pendidikan: Kuantitatif d</w:t>
      </w:r>
      <w:r w:rsidRPr="00040753">
        <w:rPr>
          <w:rFonts w:asciiTheme="majorBidi" w:hAnsiTheme="majorBidi" w:cstheme="majorBidi"/>
          <w:i/>
          <w:iCs/>
        </w:rPr>
        <w:t>an Kualitatif</w:t>
      </w:r>
      <w:r w:rsidRPr="00040753">
        <w:rPr>
          <w:rFonts w:asciiTheme="majorBidi" w:hAnsiTheme="majorBidi" w:cstheme="majorBidi"/>
        </w:rPr>
        <w:t>, (Jakarta: Ragagrafindo Persada, 2015), h</w:t>
      </w:r>
      <w:r>
        <w:rPr>
          <w:rFonts w:asciiTheme="majorBidi" w:hAnsiTheme="majorBidi" w:cstheme="majorBidi"/>
          <w:lang w:val="en-US"/>
        </w:rPr>
        <w:t>al</w:t>
      </w:r>
      <w:r w:rsidRPr="00040753">
        <w:rPr>
          <w:rFonts w:asciiTheme="majorBidi" w:hAnsiTheme="majorBidi" w:cstheme="majorBidi"/>
        </w:rPr>
        <w:t>.</w:t>
      </w:r>
      <w:r>
        <w:rPr>
          <w:rFonts w:asciiTheme="majorBidi" w:hAnsiTheme="majorBidi" w:cstheme="majorBidi"/>
        </w:rPr>
        <w:t xml:space="preserve"> </w:t>
      </w:r>
      <w:r w:rsidRPr="00040753">
        <w:rPr>
          <w:rFonts w:asciiTheme="majorBidi" w:hAnsiTheme="majorBidi" w:cstheme="majorBidi"/>
        </w:rPr>
        <w:t>37</w:t>
      </w:r>
      <w:r>
        <w:rPr>
          <w:rFonts w:asciiTheme="majorBidi" w:hAnsiTheme="majorBidi" w:cstheme="majorBidi"/>
        </w:rPr>
        <w:t>.</w:t>
      </w:r>
    </w:p>
  </w:footnote>
  <w:footnote w:id="10">
    <w:p w:rsidR="004A6D70" w:rsidRPr="00965CBA" w:rsidRDefault="004A6D70" w:rsidP="004A6D70">
      <w:pPr>
        <w:pStyle w:val="FootnoteText"/>
        <w:ind w:firstLine="720"/>
        <w:jc w:val="both"/>
        <w:rPr>
          <w:rFonts w:asciiTheme="majorBidi" w:hAnsiTheme="majorBidi" w:cstheme="majorBidi"/>
        </w:rPr>
      </w:pPr>
      <w:r w:rsidRPr="00965CBA">
        <w:rPr>
          <w:rStyle w:val="FootnoteReference"/>
          <w:rFonts w:asciiTheme="majorBidi" w:hAnsiTheme="majorBidi"/>
        </w:rPr>
        <w:footnoteRef/>
      </w:r>
      <w:r w:rsidRPr="00965CBA">
        <w:rPr>
          <w:rFonts w:asciiTheme="majorBidi" w:hAnsiTheme="majorBidi" w:cstheme="majorBidi"/>
        </w:rPr>
        <w:t xml:space="preserve">Aunurrahman, </w:t>
      </w:r>
      <w:r w:rsidRPr="00965CBA">
        <w:rPr>
          <w:rFonts w:asciiTheme="majorBidi" w:hAnsiTheme="majorBidi" w:cstheme="majorBidi"/>
          <w:i/>
          <w:iCs/>
        </w:rPr>
        <w:t>Belajar dan Pembelajaran,</w:t>
      </w:r>
      <w:r>
        <w:rPr>
          <w:rFonts w:asciiTheme="majorBidi" w:hAnsiTheme="majorBidi" w:cstheme="majorBidi"/>
          <w:i/>
          <w:iCs/>
        </w:rPr>
        <w:t xml:space="preserve"> </w:t>
      </w:r>
      <w:r w:rsidRPr="00965CBA">
        <w:rPr>
          <w:rFonts w:asciiTheme="majorBidi" w:hAnsiTheme="majorBidi" w:cstheme="majorBidi"/>
        </w:rPr>
        <w:t>(Bandung: Alfabeta, 2014), h.143</w:t>
      </w:r>
    </w:p>
  </w:footnote>
  <w:footnote w:id="11">
    <w:p w:rsidR="004A6D70" w:rsidRPr="00965CBA" w:rsidRDefault="004A6D70" w:rsidP="004A6D70">
      <w:pPr>
        <w:pStyle w:val="FootnoteText"/>
        <w:ind w:firstLine="720"/>
        <w:jc w:val="both"/>
        <w:rPr>
          <w:rFonts w:asciiTheme="majorBidi" w:hAnsiTheme="majorBidi" w:cstheme="majorBidi"/>
        </w:rPr>
      </w:pPr>
      <w:r w:rsidRPr="00965CBA">
        <w:rPr>
          <w:rStyle w:val="FootnoteReference"/>
          <w:rFonts w:asciiTheme="majorBidi" w:hAnsiTheme="majorBidi"/>
        </w:rPr>
        <w:footnoteRef/>
      </w:r>
      <w:r>
        <w:rPr>
          <w:rFonts w:asciiTheme="majorBidi" w:hAnsiTheme="majorBidi" w:cstheme="majorBidi"/>
        </w:rPr>
        <w:t xml:space="preserve">Agus </w:t>
      </w:r>
      <w:r w:rsidRPr="00965CBA">
        <w:rPr>
          <w:rFonts w:asciiTheme="majorBidi" w:hAnsiTheme="majorBidi" w:cstheme="majorBidi"/>
        </w:rPr>
        <w:t>Suprijono</w:t>
      </w:r>
      <w:r w:rsidRPr="00965CBA">
        <w:rPr>
          <w:rFonts w:asciiTheme="majorBidi" w:hAnsiTheme="majorBidi" w:cstheme="majorBidi"/>
          <w:i/>
          <w:iCs/>
        </w:rPr>
        <w:t>, Cooperative Learning</w:t>
      </w:r>
      <w:r>
        <w:rPr>
          <w:rFonts w:asciiTheme="majorBidi" w:hAnsiTheme="majorBidi" w:cstheme="majorBidi"/>
          <w:i/>
          <w:iCs/>
        </w:rPr>
        <w:t>:</w:t>
      </w:r>
      <w:r w:rsidRPr="00965CBA">
        <w:rPr>
          <w:rFonts w:asciiTheme="majorBidi" w:hAnsiTheme="majorBidi" w:cstheme="majorBidi"/>
          <w:i/>
          <w:iCs/>
        </w:rPr>
        <w:t xml:space="preserve"> Teori dan Aplikasi PAIKEM</w:t>
      </w:r>
      <w:r w:rsidRPr="00965CBA">
        <w:rPr>
          <w:rFonts w:asciiTheme="majorBidi" w:hAnsiTheme="majorBidi" w:cstheme="majorBidi"/>
        </w:rPr>
        <w:t xml:space="preserve">, (Yogyakarta: Pustaka </w:t>
      </w:r>
      <w:r>
        <w:rPr>
          <w:rFonts w:asciiTheme="majorBidi" w:hAnsiTheme="majorBidi" w:cstheme="majorBidi"/>
        </w:rPr>
        <w:t>Pelajar, 2014), h. 46.</w:t>
      </w:r>
    </w:p>
  </w:footnote>
  <w:footnote w:id="12">
    <w:p w:rsidR="004A6D70" w:rsidRPr="0007468F" w:rsidRDefault="004A6D70" w:rsidP="004A6D70">
      <w:pPr>
        <w:pStyle w:val="FootnoteText"/>
        <w:ind w:firstLine="709"/>
        <w:jc w:val="both"/>
        <w:rPr>
          <w:rFonts w:ascii="Times New Roman" w:hAnsi="Times New Roman" w:cs="Times New Roman"/>
        </w:rPr>
      </w:pPr>
      <w:r w:rsidRPr="0007468F">
        <w:rPr>
          <w:rStyle w:val="FootnoteReference"/>
          <w:rFonts w:ascii="Times New Roman" w:hAnsi="Times New Roman" w:cs="Times New Roman"/>
        </w:rPr>
        <w:footnoteRef/>
      </w:r>
      <w:r w:rsidRPr="00AB373B">
        <w:rPr>
          <w:rFonts w:ascii="Times New Roman" w:hAnsi="Times New Roman" w:cs="Times New Roman"/>
        </w:rPr>
        <w:t xml:space="preserve">Wina Sanjaya, </w:t>
      </w:r>
      <w:r w:rsidRPr="00AB373B">
        <w:rPr>
          <w:rFonts w:ascii="Times New Roman" w:hAnsi="Times New Roman" w:cs="Times New Roman"/>
          <w:i/>
        </w:rPr>
        <w:t>Strategi Pembelajaran: Berorientasi Standar Proses Pendidikan,</w:t>
      </w:r>
      <w:r>
        <w:rPr>
          <w:rFonts w:ascii="Times New Roman" w:hAnsi="Times New Roman" w:cs="Times New Roman"/>
        </w:rPr>
        <w:t xml:space="preserve"> (Jakarta</w:t>
      </w:r>
      <w:r w:rsidRPr="00AB373B">
        <w:rPr>
          <w:rFonts w:ascii="Times New Roman" w:hAnsi="Times New Roman" w:cs="Times New Roman"/>
        </w:rPr>
        <w:t>: Prenada Media Grup, 2006),</w:t>
      </w:r>
      <w:r>
        <w:rPr>
          <w:rFonts w:ascii="Times New Roman" w:hAnsi="Times New Roman" w:cs="Times New Roman"/>
          <w:i/>
        </w:rPr>
        <w:t xml:space="preserve"> </w:t>
      </w:r>
      <w:r>
        <w:rPr>
          <w:rFonts w:ascii="Times New Roman" w:hAnsi="Times New Roman" w:cs="Times New Roman"/>
        </w:rPr>
        <w:t>h. 245.</w:t>
      </w:r>
    </w:p>
  </w:footnote>
  <w:footnote w:id="13">
    <w:p w:rsidR="004A6D70" w:rsidRPr="0007468F" w:rsidRDefault="004A6D70" w:rsidP="004A6D70">
      <w:pPr>
        <w:pStyle w:val="FootnoteText"/>
        <w:ind w:firstLine="709"/>
        <w:jc w:val="both"/>
        <w:rPr>
          <w:rFonts w:ascii="Times New Roman" w:hAnsi="Times New Roman" w:cs="Times New Roman"/>
        </w:rPr>
      </w:pPr>
      <w:r w:rsidRPr="0007468F">
        <w:rPr>
          <w:rStyle w:val="FootnoteReference"/>
          <w:rFonts w:ascii="Times New Roman" w:hAnsi="Times New Roman" w:cs="Times New Roman"/>
        </w:rPr>
        <w:footnoteRef/>
      </w:r>
      <w:r w:rsidRPr="00AB373B">
        <w:rPr>
          <w:rFonts w:ascii="Times New Roman" w:hAnsi="Times New Roman" w:cs="Times New Roman"/>
        </w:rPr>
        <w:t xml:space="preserve">Wina Sanjaya, </w:t>
      </w:r>
      <w:r w:rsidRPr="00AB373B">
        <w:rPr>
          <w:rFonts w:ascii="Times New Roman" w:hAnsi="Times New Roman" w:cs="Times New Roman"/>
          <w:i/>
        </w:rPr>
        <w:t>Strategi Pembelajaran</w:t>
      </w:r>
      <w:r>
        <w:rPr>
          <w:rFonts w:ascii="Times New Roman" w:hAnsi="Times New Roman" w:cs="Times New Roman"/>
          <w:i/>
          <w:lang w:val="en-US"/>
        </w:rPr>
        <w:t xml:space="preserve"> …</w:t>
      </w:r>
      <w:r w:rsidRPr="00AB373B">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h. 247.</w:t>
      </w:r>
    </w:p>
  </w:footnote>
  <w:footnote w:id="14">
    <w:p w:rsidR="004A6D70" w:rsidRPr="0007468F" w:rsidRDefault="004A6D70" w:rsidP="004A6D70">
      <w:pPr>
        <w:pStyle w:val="FootnoteText"/>
        <w:ind w:firstLine="709"/>
        <w:jc w:val="both"/>
        <w:rPr>
          <w:rFonts w:ascii="Times New Roman" w:hAnsi="Times New Roman" w:cs="Times New Roman"/>
        </w:rPr>
      </w:pPr>
      <w:r w:rsidRPr="0007468F">
        <w:rPr>
          <w:rStyle w:val="FootnoteReference"/>
          <w:rFonts w:ascii="Times New Roman" w:hAnsi="Times New Roman" w:cs="Times New Roman"/>
        </w:rPr>
        <w:footnoteRef/>
      </w:r>
      <w:r w:rsidRPr="00AB373B">
        <w:rPr>
          <w:rFonts w:ascii="Times New Roman" w:hAnsi="Times New Roman" w:cs="Times New Roman"/>
        </w:rPr>
        <w:t xml:space="preserve">Wina Sanjaya, </w:t>
      </w:r>
      <w:r w:rsidRPr="00AB373B">
        <w:rPr>
          <w:rFonts w:ascii="Times New Roman" w:hAnsi="Times New Roman" w:cs="Times New Roman"/>
          <w:i/>
        </w:rPr>
        <w:t>Strategi Pembelajaran: Berorientasi Standar Proses Pendidikan,</w:t>
      </w:r>
      <w:r>
        <w:rPr>
          <w:rFonts w:ascii="Times New Roman" w:hAnsi="Times New Roman" w:cs="Times New Roman"/>
        </w:rPr>
        <w:t xml:space="preserve"> (Jakarta</w:t>
      </w:r>
      <w:r w:rsidRPr="00AB373B">
        <w:rPr>
          <w:rFonts w:ascii="Times New Roman" w:hAnsi="Times New Roman" w:cs="Times New Roman"/>
        </w:rPr>
        <w:t>: Prenada Media Grup, 2006),</w:t>
      </w:r>
      <w:r>
        <w:rPr>
          <w:rFonts w:ascii="Times New Roman" w:hAnsi="Times New Roman" w:cs="Times New Roman"/>
          <w:i/>
        </w:rPr>
        <w:t xml:space="preserve"> </w:t>
      </w:r>
      <w:r>
        <w:rPr>
          <w:rFonts w:ascii="Times New Roman" w:hAnsi="Times New Roman" w:cs="Times New Roman"/>
        </w:rPr>
        <w:t>h. 249.</w:t>
      </w:r>
    </w:p>
  </w:footnote>
  <w:footnote w:id="15">
    <w:p w:rsidR="004A6D70" w:rsidRPr="005F0C09" w:rsidRDefault="004A6D70" w:rsidP="004A6D70">
      <w:pPr>
        <w:pStyle w:val="FootnoteText"/>
        <w:ind w:firstLine="709"/>
        <w:jc w:val="both"/>
        <w:rPr>
          <w:rFonts w:asciiTheme="majorBidi" w:hAnsiTheme="majorBidi" w:cstheme="majorBidi"/>
        </w:rPr>
      </w:pPr>
      <w:r w:rsidRPr="005F0C09">
        <w:rPr>
          <w:rStyle w:val="FootnoteReference"/>
          <w:rFonts w:asciiTheme="majorBidi" w:hAnsiTheme="majorBidi"/>
        </w:rPr>
        <w:footnoteRef/>
      </w:r>
      <w:r w:rsidRPr="005F0C09">
        <w:rPr>
          <w:rFonts w:asciiTheme="majorBidi" w:hAnsiTheme="majorBidi" w:cstheme="majorBidi"/>
        </w:rPr>
        <w:t xml:space="preserve"> </w:t>
      </w:r>
      <w:r>
        <w:rPr>
          <w:rFonts w:asciiTheme="majorBidi" w:hAnsiTheme="majorBidi" w:cstheme="majorBidi"/>
        </w:rPr>
        <w:t xml:space="preserve">Observasi pada tanggal </w:t>
      </w:r>
      <w:r>
        <w:rPr>
          <w:rFonts w:asciiTheme="majorBidi" w:hAnsiTheme="majorBidi" w:cstheme="majorBidi"/>
          <w:lang w:val="en-US"/>
        </w:rPr>
        <w:t>18 - 22</w:t>
      </w:r>
      <w:r>
        <w:rPr>
          <w:rFonts w:asciiTheme="majorBidi" w:hAnsiTheme="majorBidi" w:cstheme="majorBidi"/>
        </w:rPr>
        <w:t xml:space="preserve"> </w:t>
      </w:r>
      <w:r>
        <w:rPr>
          <w:rFonts w:asciiTheme="majorBidi" w:hAnsiTheme="majorBidi" w:cstheme="majorBidi"/>
          <w:lang w:val="en-US"/>
        </w:rPr>
        <w:t>Juli</w:t>
      </w:r>
      <w:r>
        <w:rPr>
          <w:rFonts w:asciiTheme="majorBidi" w:hAnsiTheme="majorBidi" w:cstheme="majorBidi"/>
        </w:rPr>
        <w:t xml:space="preserve"> 2022.</w:t>
      </w:r>
      <w:r w:rsidRPr="005F0C09">
        <w:rPr>
          <w:rFonts w:asciiTheme="majorBidi" w:hAnsiTheme="majorBidi" w:cstheme="maj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902239"/>
      <w:docPartObj>
        <w:docPartGallery w:val="Page Numbers (Top of Page)"/>
        <w:docPartUnique/>
      </w:docPartObj>
    </w:sdtPr>
    <w:sdtEndPr>
      <w:rPr>
        <w:noProof/>
      </w:rPr>
    </w:sdtEndPr>
    <w:sdtContent>
      <w:p w:rsidR="00C06E0B" w:rsidRDefault="00C06E0B">
        <w:pPr>
          <w:pStyle w:val="Header"/>
          <w:jc w:val="right"/>
        </w:pPr>
        <w:r>
          <w:fldChar w:fldCharType="begin"/>
        </w:r>
        <w:r>
          <w:instrText xml:space="preserve"> PAGE   \* MERGEFORMAT </w:instrText>
        </w:r>
        <w:r>
          <w:fldChar w:fldCharType="separate"/>
        </w:r>
        <w:r w:rsidR="000E42D2">
          <w:rPr>
            <w:noProof/>
          </w:rPr>
          <w:t>108</w:t>
        </w:r>
        <w:r>
          <w:rPr>
            <w:noProof/>
          </w:rPr>
          <w:fldChar w:fldCharType="end"/>
        </w:r>
      </w:p>
    </w:sdtContent>
  </w:sdt>
  <w:p w:rsidR="00C06E0B" w:rsidRDefault="00C06E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E2"/>
    <w:multiLevelType w:val="hybridMultilevel"/>
    <w:tmpl w:val="5E102728"/>
    <w:lvl w:ilvl="0" w:tplc="910C0228">
      <w:start w:val="1"/>
      <w:numFmt w:val="lowerLetter"/>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15F3F82"/>
    <w:multiLevelType w:val="hybridMultilevel"/>
    <w:tmpl w:val="23B8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65C97"/>
    <w:multiLevelType w:val="hybridMultilevel"/>
    <w:tmpl w:val="A78E82C8"/>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0C122EC1"/>
    <w:multiLevelType w:val="hybridMultilevel"/>
    <w:tmpl w:val="3D926CAA"/>
    <w:lvl w:ilvl="0" w:tplc="04090019">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
    <w:nsid w:val="0C210C54"/>
    <w:multiLevelType w:val="hybridMultilevel"/>
    <w:tmpl w:val="B308B3A4"/>
    <w:lvl w:ilvl="0" w:tplc="3CC0E3DE">
      <w:start w:val="1"/>
      <w:numFmt w:val="decimal"/>
      <w:lvlText w:val="%1)"/>
      <w:lvlJc w:val="left"/>
      <w:pPr>
        <w:ind w:left="2421" w:hanging="360"/>
      </w:pPr>
      <w:rPr>
        <w:b w:val="0"/>
        <w:bCs/>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
    <w:nsid w:val="0CA96819"/>
    <w:multiLevelType w:val="hybridMultilevel"/>
    <w:tmpl w:val="46CA1494"/>
    <w:lvl w:ilvl="0" w:tplc="BFD28338">
      <w:start w:val="1"/>
      <w:numFmt w:val="decimal"/>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0EF917DA"/>
    <w:multiLevelType w:val="hybridMultilevel"/>
    <w:tmpl w:val="60AC352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14595954"/>
    <w:multiLevelType w:val="hybridMultilevel"/>
    <w:tmpl w:val="BB2AECA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
    <w:nsid w:val="152C6942"/>
    <w:multiLevelType w:val="hybridMultilevel"/>
    <w:tmpl w:val="B5F04FB2"/>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nsid w:val="1765239D"/>
    <w:multiLevelType w:val="hybridMultilevel"/>
    <w:tmpl w:val="6AAE2622"/>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nsid w:val="17CE64EC"/>
    <w:multiLevelType w:val="hybridMultilevel"/>
    <w:tmpl w:val="BAB2AE2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nsid w:val="1C0061CA"/>
    <w:multiLevelType w:val="hybridMultilevel"/>
    <w:tmpl w:val="BAF83112"/>
    <w:lvl w:ilvl="0" w:tplc="D73492B4">
      <w:start w:val="1"/>
      <w:numFmt w:val="decimal"/>
      <w:lvlText w:val="%1)"/>
      <w:lvlJc w:val="left"/>
      <w:pPr>
        <w:ind w:left="2421" w:hanging="360"/>
      </w:pPr>
      <w:rPr>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nsid w:val="1C7C7D60"/>
    <w:multiLevelType w:val="hybridMultilevel"/>
    <w:tmpl w:val="B5109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DB4641"/>
    <w:multiLevelType w:val="hybridMultilevel"/>
    <w:tmpl w:val="D4CAE8F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nsid w:val="22694727"/>
    <w:multiLevelType w:val="hybridMultilevel"/>
    <w:tmpl w:val="8F72774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28F57CF6"/>
    <w:multiLevelType w:val="hybridMultilevel"/>
    <w:tmpl w:val="BB2AECA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nsid w:val="2A3873C1"/>
    <w:multiLevelType w:val="hybridMultilevel"/>
    <w:tmpl w:val="93826686"/>
    <w:lvl w:ilvl="0" w:tplc="04090019">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7">
    <w:nsid w:val="2AE844C7"/>
    <w:multiLevelType w:val="hybridMultilevel"/>
    <w:tmpl w:val="972E475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2AFD5C03"/>
    <w:multiLevelType w:val="hybridMultilevel"/>
    <w:tmpl w:val="4240E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DD57094"/>
    <w:multiLevelType w:val="hybridMultilevel"/>
    <w:tmpl w:val="5F0E1AF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0">
    <w:nsid w:val="307D7A3F"/>
    <w:multiLevelType w:val="hybridMultilevel"/>
    <w:tmpl w:val="832EF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47D94"/>
    <w:multiLevelType w:val="hybridMultilevel"/>
    <w:tmpl w:val="DE62E164"/>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2">
    <w:nsid w:val="4306064D"/>
    <w:multiLevelType w:val="hybridMultilevel"/>
    <w:tmpl w:val="A3C0A4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8C2047E"/>
    <w:multiLevelType w:val="hybridMultilevel"/>
    <w:tmpl w:val="84E48AFC"/>
    <w:lvl w:ilvl="0" w:tplc="04090019">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4">
    <w:nsid w:val="49B859A0"/>
    <w:multiLevelType w:val="hybridMultilevel"/>
    <w:tmpl w:val="841A818E"/>
    <w:lvl w:ilvl="0" w:tplc="883846A4">
      <w:start w:val="1"/>
      <w:numFmt w:val="decimal"/>
      <w:lvlText w:val="%1)"/>
      <w:lvlJc w:val="left"/>
      <w:pPr>
        <w:ind w:left="2421" w:hanging="360"/>
      </w:pPr>
      <w:rPr>
        <w:b w:val="0"/>
        <w:bCs/>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5">
    <w:nsid w:val="518647C5"/>
    <w:multiLevelType w:val="hybridMultilevel"/>
    <w:tmpl w:val="2FEA7EAA"/>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6">
    <w:nsid w:val="549474EF"/>
    <w:multiLevelType w:val="hybridMultilevel"/>
    <w:tmpl w:val="8902A0A0"/>
    <w:lvl w:ilvl="0" w:tplc="CAEC6DE4">
      <w:start w:val="1"/>
      <w:numFmt w:val="decimal"/>
      <w:lvlText w:val="%1."/>
      <w:lvlJc w:val="left"/>
      <w:pPr>
        <w:ind w:left="785" w:hanging="360"/>
      </w:pPr>
      <w:rPr>
        <w:rFonts w:hint="default"/>
        <w:b w:val="0"/>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7">
    <w:nsid w:val="5A04042C"/>
    <w:multiLevelType w:val="hybridMultilevel"/>
    <w:tmpl w:val="9718EA0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8">
    <w:nsid w:val="5AAE09FA"/>
    <w:multiLevelType w:val="hybridMultilevel"/>
    <w:tmpl w:val="0046CD92"/>
    <w:lvl w:ilvl="0" w:tplc="D778B764">
      <w:start w:val="1"/>
      <w:numFmt w:val="decimal"/>
      <w:lvlText w:val="%1)"/>
      <w:lvlJc w:val="left"/>
      <w:pPr>
        <w:ind w:left="2421" w:hanging="360"/>
      </w:pPr>
      <w:rPr>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nsid w:val="5ED55E7F"/>
    <w:multiLevelType w:val="hybridMultilevel"/>
    <w:tmpl w:val="EC5AC59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0">
    <w:nsid w:val="5F411A85"/>
    <w:multiLevelType w:val="hybridMultilevel"/>
    <w:tmpl w:val="17EE7EB8"/>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1">
    <w:nsid w:val="62150BA9"/>
    <w:multiLevelType w:val="hybridMultilevel"/>
    <w:tmpl w:val="A3B4ACE6"/>
    <w:lvl w:ilvl="0" w:tplc="F450419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62981E3B"/>
    <w:multiLevelType w:val="hybridMultilevel"/>
    <w:tmpl w:val="C51C4E28"/>
    <w:lvl w:ilvl="0" w:tplc="04090011">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3">
    <w:nsid w:val="643E5E7F"/>
    <w:multiLevelType w:val="hybridMultilevel"/>
    <w:tmpl w:val="08D65388"/>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4">
    <w:nsid w:val="68292B89"/>
    <w:multiLevelType w:val="hybridMultilevel"/>
    <w:tmpl w:val="D8CE0BCC"/>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5">
    <w:nsid w:val="6BFB3882"/>
    <w:multiLevelType w:val="hybridMultilevel"/>
    <w:tmpl w:val="171E1D82"/>
    <w:lvl w:ilvl="0" w:tplc="632C2E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FB416DC"/>
    <w:multiLevelType w:val="hybridMultilevel"/>
    <w:tmpl w:val="1AB61738"/>
    <w:lvl w:ilvl="0" w:tplc="1C428F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7057069C"/>
    <w:multiLevelType w:val="hybridMultilevel"/>
    <w:tmpl w:val="BBE604FA"/>
    <w:lvl w:ilvl="0" w:tplc="2F34535E">
      <w:start w:val="1"/>
      <w:numFmt w:val="decimal"/>
      <w:lvlText w:val="%1)"/>
      <w:lvlJc w:val="left"/>
      <w:pPr>
        <w:ind w:left="2421" w:hanging="360"/>
      </w:pPr>
      <w:rPr>
        <w:b w:val="0"/>
        <w:bCs/>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8">
    <w:nsid w:val="7620054D"/>
    <w:multiLevelType w:val="hybridMultilevel"/>
    <w:tmpl w:val="F1B0B050"/>
    <w:lvl w:ilvl="0" w:tplc="04210017">
      <w:start w:val="1"/>
      <w:numFmt w:val="decimal"/>
      <w:lvlText w:val="%1."/>
      <w:lvlJc w:val="left"/>
      <w:pPr>
        <w:ind w:left="720" w:hanging="360"/>
      </w:pPr>
      <w:rPr>
        <w:rFonts w:hint="default"/>
        <w:b w:val="0"/>
      </w:rPr>
    </w:lvl>
    <w:lvl w:ilvl="1" w:tplc="04210019">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1069" w:hanging="360"/>
      </w:pPr>
    </w:lvl>
    <w:lvl w:ilvl="5" w:tplc="0421001B">
      <w:start w:val="1"/>
      <w:numFmt w:val="upperLetter"/>
      <w:lvlText w:val="%6."/>
      <w:lvlJc w:val="left"/>
      <w:pPr>
        <w:ind w:left="36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D795CF0"/>
    <w:multiLevelType w:val="hybridMultilevel"/>
    <w:tmpl w:val="36C231DA"/>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num w:numId="1">
    <w:abstractNumId w:val="31"/>
  </w:num>
  <w:num w:numId="2">
    <w:abstractNumId w:val="5"/>
  </w:num>
  <w:num w:numId="3">
    <w:abstractNumId w:val="0"/>
  </w:num>
  <w:num w:numId="4">
    <w:abstractNumId w:val="4"/>
  </w:num>
  <w:num w:numId="5">
    <w:abstractNumId w:val="24"/>
  </w:num>
  <w:num w:numId="6">
    <w:abstractNumId w:val="37"/>
  </w:num>
  <w:num w:numId="7">
    <w:abstractNumId w:val="33"/>
  </w:num>
  <w:num w:numId="8">
    <w:abstractNumId w:val="20"/>
  </w:num>
  <w:num w:numId="9">
    <w:abstractNumId w:val="35"/>
  </w:num>
  <w:num w:numId="10">
    <w:abstractNumId w:val="18"/>
  </w:num>
  <w:num w:numId="11">
    <w:abstractNumId w:val="39"/>
  </w:num>
  <w:num w:numId="12">
    <w:abstractNumId w:val="3"/>
  </w:num>
  <w:num w:numId="13">
    <w:abstractNumId w:val="16"/>
  </w:num>
  <w:num w:numId="14">
    <w:abstractNumId w:val="2"/>
  </w:num>
  <w:num w:numId="15">
    <w:abstractNumId w:val="23"/>
  </w:num>
  <w:num w:numId="16">
    <w:abstractNumId w:val="25"/>
  </w:num>
  <w:num w:numId="17">
    <w:abstractNumId w:val="11"/>
  </w:num>
  <w:num w:numId="18">
    <w:abstractNumId w:val="28"/>
  </w:num>
  <w:num w:numId="19">
    <w:abstractNumId w:val="13"/>
  </w:num>
  <w:num w:numId="20">
    <w:abstractNumId w:val="15"/>
  </w:num>
  <w:num w:numId="21">
    <w:abstractNumId w:val="7"/>
  </w:num>
  <w:num w:numId="22">
    <w:abstractNumId w:val="12"/>
  </w:num>
  <w:num w:numId="23">
    <w:abstractNumId w:val="17"/>
  </w:num>
  <w:num w:numId="24">
    <w:abstractNumId w:val="22"/>
  </w:num>
  <w:num w:numId="25">
    <w:abstractNumId w:val="6"/>
  </w:num>
  <w:num w:numId="26">
    <w:abstractNumId w:val="19"/>
  </w:num>
  <w:num w:numId="27">
    <w:abstractNumId w:val="34"/>
  </w:num>
  <w:num w:numId="28">
    <w:abstractNumId w:val="38"/>
  </w:num>
  <w:num w:numId="29">
    <w:abstractNumId w:val="26"/>
  </w:num>
  <w:num w:numId="30">
    <w:abstractNumId w:val="21"/>
  </w:num>
  <w:num w:numId="31">
    <w:abstractNumId w:val="27"/>
  </w:num>
  <w:num w:numId="32">
    <w:abstractNumId w:val="8"/>
  </w:num>
  <w:num w:numId="33">
    <w:abstractNumId w:val="36"/>
  </w:num>
  <w:num w:numId="34">
    <w:abstractNumId w:val="10"/>
  </w:num>
  <w:num w:numId="35">
    <w:abstractNumId w:val="1"/>
  </w:num>
  <w:num w:numId="36">
    <w:abstractNumId w:val="14"/>
  </w:num>
  <w:num w:numId="37">
    <w:abstractNumId w:val="32"/>
  </w:num>
  <w:num w:numId="38">
    <w:abstractNumId w:val="9"/>
  </w:num>
  <w:num w:numId="39">
    <w:abstractNumId w:val="30"/>
  </w:num>
  <w:num w:numId="4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D7C"/>
    <w:rsid w:val="0000052E"/>
    <w:rsid w:val="00000A3D"/>
    <w:rsid w:val="00000D86"/>
    <w:rsid w:val="00000E98"/>
    <w:rsid w:val="00001379"/>
    <w:rsid w:val="00003921"/>
    <w:rsid w:val="0000417D"/>
    <w:rsid w:val="00005EC8"/>
    <w:rsid w:val="000071BC"/>
    <w:rsid w:val="0000738B"/>
    <w:rsid w:val="000078A5"/>
    <w:rsid w:val="00010400"/>
    <w:rsid w:val="0001067E"/>
    <w:rsid w:val="00010C98"/>
    <w:rsid w:val="0001167B"/>
    <w:rsid w:val="00011683"/>
    <w:rsid w:val="00011C75"/>
    <w:rsid w:val="000137A8"/>
    <w:rsid w:val="0001387B"/>
    <w:rsid w:val="00013CD4"/>
    <w:rsid w:val="00013EBE"/>
    <w:rsid w:val="000141AA"/>
    <w:rsid w:val="00014E67"/>
    <w:rsid w:val="00015399"/>
    <w:rsid w:val="0001577B"/>
    <w:rsid w:val="00016C64"/>
    <w:rsid w:val="00016C9E"/>
    <w:rsid w:val="00016CE9"/>
    <w:rsid w:val="00016E56"/>
    <w:rsid w:val="00020045"/>
    <w:rsid w:val="00020158"/>
    <w:rsid w:val="000208A3"/>
    <w:rsid w:val="00020CA9"/>
    <w:rsid w:val="0002110C"/>
    <w:rsid w:val="00021BD6"/>
    <w:rsid w:val="00022D90"/>
    <w:rsid w:val="00024A61"/>
    <w:rsid w:val="0002501C"/>
    <w:rsid w:val="00025AD9"/>
    <w:rsid w:val="00025CEF"/>
    <w:rsid w:val="00025E73"/>
    <w:rsid w:val="0002781D"/>
    <w:rsid w:val="000311F5"/>
    <w:rsid w:val="0003175F"/>
    <w:rsid w:val="00031DD1"/>
    <w:rsid w:val="000325BC"/>
    <w:rsid w:val="00032791"/>
    <w:rsid w:val="00032C6D"/>
    <w:rsid w:val="00032E85"/>
    <w:rsid w:val="000331D5"/>
    <w:rsid w:val="000339DC"/>
    <w:rsid w:val="00033BCA"/>
    <w:rsid w:val="00034C0B"/>
    <w:rsid w:val="00035283"/>
    <w:rsid w:val="00036458"/>
    <w:rsid w:val="00036DE1"/>
    <w:rsid w:val="00037094"/>
    <w:rsid w:val="0003713D"/>
    <w:rsid w:val="00037286"/>
    <w:rsid w:val="000373E2"/>
    <w:rsid w:val="000375AA"/>
    <w:rsid w:val="00037976"/>
    <w:rsid w:val="00040590"/>
    <w:rsid w:val="00040964"/>
    <w:rsid w:val="00041E89"/>
    <w:rsid w:val="00043289"/>
    <w:rsid w:val="0004381B"/>
    <w:rsid w:val="00043A5F"/>
    <w:rsid w:val="00043ACD"/>
    <w:rsid w:val="00045FC1"/>
    <w:rsid w:val="00046552"/>
    <w:rsid w:val="00046BA7"/>
    <w:rsid w:val="00050BE8"/>
    <w:rsid w:val="00051424"/>
    <w:rsid w:val="0005239B"/>
    <w:rsid w:val="000529A2"/>
    <w:rsid w:val="00052AC9"/>
    <w:rsid w:val="00053852"/>
    <w:rsid w:val="00053A7B"/>
    <w:rsid w:val="0005463E"/>
    <w:rsid w:val="00054F1B"/>
    <w:rsid w:val="000551CF"/>
    <w:rsid w:val="000555CB"/>
    <w:rsid w:val="0005576F"/>
    <w:rsid w:val="00055982"/>
    <w:rsid w:val="00055AE7"/>
    <w:rsid w:val="00055F58"/>
    <w:rsid w:val="0005690E"/>
    <w:rsid w:val="00056B3E"/>
    <w:rsid w:val="00056D94"/>
    <w:rsid w:val="00057325"/>
    <w:rsid w:val="0005744A"/>
    <w:rsid w:val="0005795D"/>
    <w:rsid w:val="0006014C"/>
    <w:rsid w:val="00060314"/>
    <w:rsid w:val="000604C5"/>
    <w:rsid w:val="00060779"/>
    <w:rsid w:val="000613A6"/>
    <w:rsid w:val="00061AB6"/>
    <w:rsid w:val="0006277F"/>
    <w:rsid w:val="000643A7"/>
    <w:rsid w:val="0006616A"/>
    <w:rsid w:val="000663B0"/>
    <w:rsid w:val="0006686B"/>
    <w:rsid w:val="00066CD0"/>
    <w:rsid w:val="0006756F"/>
    <w:rsid w:val="00067ECB"/>
    <w:rsid w:val="0007011E"/>
    <w:rsid w:val="00071033"/>
    <w:rsid w:val="00071398"/>
    <w:rsid w:val="000723CA"/>
    <w:rsid w:val="000743D8"/>
    <w:rsid w:val="00074BDA"/>
    <w:rsid w:val="00074F9B"/>
    <w:rsid w:val="000751D7"/>
    <w:rsid w:val="00075589"/>
    <w:rsid w:val="000762B3"/>
    <w:rsid w:val="000766C5"/>
    <w:rsid w:val="00076A13"/>
    <w:rsid w:val="00076FCC"/>
    <w:rsid w:val="0007725B"/>
    <w:rsid w:val="00077929"/>
    <w:rsid w:val="0008087F"/>
    <w:rsid w:val="00081D04"/>
    <w:rsid w:val="000824B4"/>
    <w:rsid w:val="00082562"/>
    <w:rsid w:val="00082D6D"/>
    <w:rsid w:val="0008331B"/>
    <w:rsid w:val="00083B21"/>
    <w:rsid w:val="000844EF"/>
    <w:rsid w:val="000854AE"/>
    <w:rsid w:val="000868CD"/>
    <w:rsid w:val="00086E6D"/>
    <w:rsid w:val="000876C7"/>
    <w:rsid w:val="00087A92"/>
    <w:rsid w:val="000909E9"/>
    <w:rsid w:val="00091203"/>
    <w:rsid w:val="00091BBB"/>
    <w:rsid w:val="00092B70"/>
    <w:rsid w:val="0009380C"/>
    <w:rsid w:val="00093D88"/>
    <w:rsid w:val="000940D7"/>
    <w:rsid w:val="00094463"/>
    <w:rsid w:val="0009497A"/>
    <w:rsid w:val="0009500B"/>
    <w:rsid w:val="00095542"/>
    <w:rsid w:val="00096178"/>
    <w:rsid w:val="000962BE"/>
    <w:rsid w:val="00096453"/>
    <w:rsid w:val="00097394"/>
    <w:rsid w:val="00097CB0"/>
    <w:rsid w:val="00097CE7"/>
    <w:rsid w:val="000A0979"/>
    <w:rsid w:val="000A0B5D"/>
    <w:rsid w:val="000A0ED2"/>
    <w:rsid w:val="000A1C2B"/>
    <w:rsid w:val="000A226F"/>
    <w:rsid w:val="000A3B55"/>
    <w:rsid w:val="000A4B07"/>
    <w:rsid w:val="000A62AD"/>
    <w:rsid w:val="000A6576"/>
    <w:rsid w:val="000A6C86"/>
    <w:rsid w:val="000A7134"/>
    <w:rsid w:val="000A75E2"/>
    <w:rsid w:val="000B12FE"/>
    <w:rsid w:val="000B2FCA"/>
    <w:rsid w:val="000B32F6"/>
    <w:rsid w:val="000B48AA"/>
    <w:rsid w:val="000B4C38"/>
    <w:rsid w:val="000B4F9A"/>
    <w:rsid w:val="000B60D0"/>
    <w:rsid w:val="000B6931"/>
    <w:rsid w:val="000B709F"/>
    <w:rsid w:val="000B7629"/>
    <w:rsid w:val="000C056C"/>
    <w:rsid w:val="000C17E5"/>
    <w:rsid w:val="000C1FFC"/>
    <w:rsid w:val="000C2B4F"/>
    <w:rsid w:val="000C2BD8"/>
    <w:rsid w:val="000C3297"/>
    <w:rsid w:val="000C435D"/>
    <w:rsid w:val="000C45F7"/>
    <w:rsid w:val="000C474B"/>
    <w:rsid w:val="000C4A40"/>
    <w:rsid w:val="000C58FA"/>
    <w:rsid w:val="000C682A"/>
    <w:rsid w:val="000C6C90"/>
    <w:rsid w:val="000C6F8C"/>
    <w:rsid w:val="000C7B7D"/>
    <w:rsid w:val="000D054D"/>
    <w:rsid w:val="000D0E06"/>
    <w:rsid w:val="000D15D6"/>
    <w:rsid w:val="000D1F67"/>
    <w:rsid w:val="000D2EE7"/>
    <w:rsid w:val="000D3090"/>
    <w:rsid w:val="000D342E"/>
    <w:rsid w:val="000D3D6E"/>
    <w:rsid w:val="000D556F"/>
    <w:rsid w:val="000D6636"/>
    <w:rsid w:val="000D6DAD"/>
    <w:rsid w:val="000E0CDF"/>
    <w:rsid w:val="000E1D89"/>
    <w:rsid w:val="000E2CA6"/>
    <w:rsid w:val="000E3B67"/>
    <w:rsid w:val="000E3D5D"/>
    <w:rsid w:val="000E42D2"/>
    <w:rsid w:val="000E4A42"/>
    <w:rsid w:val="000E5203"/>
    <w:rsid w:val="000E53DC"/>
    <w:rsid w:val="000E5A4D"/>
    <w:rsid w:val="000E5AEF"/>
    <w:rsid w:val="000E6249"/>
    <w:rsid w:val="000E67BA"/>
    <w:rsid w:val="000E68A8"/>
    <w:rsid w:val="000E6F6A"/>
    <w:rsid w:val="000E7036"/>
    <w:rsid w:val="000F01CE"/>
    <w:rsid w:val="000F116B"/>
    <w:rsid w:val="000F2782"/>
    <w:rsid w:val="000F40F9"/>
    <w:rsid w:val="000F4A54"/>
    <w:rsid w:val="000F4AD6"/>
    <w:rsid w:val="000F4BC9"/>
    <w:rsid w:val="000F5011"/>
    <w:rsid w:val="000F51E9"/>
    <w:rsid w:val="000F5B4B"/>
    <w:rsid w:val="000F60BE"/>
    <w:rsid w:val="000F6694"/>
    <w:rsid w:val="000F7319"/>
    <w:rsid w:val="000F794B"/>
    <w:rsid w:val="000F7A64"/>
    <w:rsid w:val="00101941"/>
    <w:rsid w:val="00101C95"/>
    <w:rsid w:val="00102692"/>
    <w:rsid w:val="001033B7"/>
    <w:rsid w:val="0010480F"/>
    <w:rsid w:val="0010514C"/>
    <w:rsid w:val="0010578D"/>
    <w:rsid w:val="001060EA"/>
    <w:rsid w:val="001067D3"/>
    <w:rsid w:val="00106BA3"/>
    <w:rsid w:val="001075E0"/>
    <w:rsid w:val="00107743"/>
    <w:rsid w:val="00107AE1"/>
    <w:rsid w:val="00110416"/>
    <w:rsid w:val="001109C2"/>
    <w:rsid w:val="00110C65"/>
    <w:rsid w:val="0011155D"/>
    <w:rsid w:val="001118A0"/>
    <w:rsid w:val="001121BC"/>
    <w:rsid w:val="001132C5"/>
    <w:rsid w:val="00113625"/>
    <w:rsid w:val="00113AF0"/>
    <w:rsid w:val="00113D8A"/>
    <w:rsid w:val="00114088"/>
    <w:rsid w:val="001149FB"/>
    <w:rsid w:val="0011532E"/>
    <w:rsid w:val="00115550"/>
    <w:rsid w:val="001159C2"/>
    <w:rsid w:val="00116BF7"/>
    <w:rsid w:val="001174A6"/>
    <w:rsid w:val="00117A35"/>
    <w:rsid w:val="00121B75"/>
    <w:rsid w:val="00122408"/>
    <w:rsid w:val="001225B6"/>
    <w:rsid w:val="001229C6"/>
    <w:rsid w:val="00123301"/>
    <w:rsid w:val="00124DA8"/>
    <w:rsid w:val="0012557E"/>
    <w:rsid w:val="001278A4"/>
    <w:rsid w:val="001303D6"/>
    <w:rsid w:val="0013123F"/>
    <w:rsid w:val="00131E62"/>
    <w:rsid w:val="00132BC0"/>
    <w:rsid w:val="00133B8E"/>
    <w:rsid w:val="0013491B"/>
    <w:rsid w:val="0013499E"/>
    <w:rsid w:val="00134A6F"/>
    <w:rsid w:val="00134FD3"/>
    <w:rsid w:val="001354BF"/>
    <w:rsid w:val="00135568"/>
    <w:rsid w:val="001359CF"/>
    <w:rsid w:val="00136185"/>
    <w:rsid w:val="0013628F"/>
    <w:rsid w:val="00137077"/>
    <w:rsid w:val="001408A1"/>
    <w:rsid w:val="00140D06"/>
    <w:rsid w:val="00143317"/>
    <w:rsid w:val="00143F6B"/>
    <w:rsid w:val="00143F92"/>
    <w:rsid w:val="001451F4"/>
    <w:rsid w:val="00145609"/>
    <w:rsid w:val="00146001"/>
    <w:rsid w:val="00146265"/>
    <w:rsid w:val="00146307"/>
    <w:rsid w:val="001464B2"/>
    <w:rsid w:val="0015223C"/>
    <w:rsid w:val="001525D4"/>
    <w:rsid w:val="00153065"/>
    <w:rsid w:val="001532FE"/>
    <w:rsid w:val="00153374"/>
    <w:rsid w:val="001539D8"/>
    <w:rsid w:val="0015478F"/>
    <w:rsid w:val="0015579E"/>
    <w:rsid w:val="00156AB2"/>
    <w:rsid w:val="00160673"/>
    <w:rsid w:val="00160C85"/>
    <w:rsid w:val="001615FC"/>
    <w:rsid w:val="00162055"/>
    <w:rsid w:val="0016269B"/>
    <w:rsid w:val="001627F7"/>
    <w:rsid w:val="00162980"/>
    <w:rsid w:val="00162DD1"/>
    <w:rsid w:val="001631D7"/>
    <w:rsid w:val="00164614"/>
    <w:rsid w:val="00164B75"/>
    <w:rsid w:val="00164F00"/>
    <w:rsid w:val="00165228"/>
    <w:rsid w:val="00165480"/>
    <w:rsid w:val="00167438"/>
    <w:rsid w:val="001679D3"/>
    <w:rsid w:val="00167A75"/>
    <w:rsid w:val="00167CDA"/>
    <w:rsid w:val="00167D68"/>
    <w:rsid w:val="0017025F"/>
    <w:rsid w:val="00170D49"/>
    <w:rsid w:val="00171D00"/>
    <w:rsid w:val="001729AB"/>
    <w:rsid w:val="00172A40"/>
    <w:rsid w:val="00172F00"/>
    <w:rsid w:val="00173960"/>
    <w:rsid w:val="001764FB"/>
    <w:rsid w:val="00176576"/>
    <w:rsid w:val="001769EB"/>
    <w:rsid w:val="00176CCF"/>
    <w:rsid w:val="00177430"/>
    <w:rsid w:val="00180855"/>
    <w:rsid w:val="00181014"/>
    <w:rsid w:val="00181EDB"/>
    <w:rsid w:val="0018247A"/>
    <w:rsid w:val="001827D2"/>
    <w:rsid w:val="0018312B"/>
    <w:rsid w:val="00183616"/>
    <w:rsid w:val="00183E8C"/>
    <w:rsid w:val="00184B57"/>
    <w:rsid w:val="00185B40"/>
    <w:rsid w:val="00186079"/>
    <w:rsid w:val="00186404"/>
    <w:rsid w:val="001875AF"/>
    <w:rsid w:val="00187DFC"/>
    <w:rsid w:val="00187E8C"/>
    <w:rsid w:val="00187F29"/>
    <w:rsid w:val="00190DD4"/>
    <w:rsid w:val="0019106E"/>
    <w:rsid w:val="00191764"/>
    <w:rsid w:val="00191ED9"/>
    <w:rsid w:val="001937B6"/>
    <w:rsid w:val="00193AB0"/>
    <w:rsid w:val="0019411D"/>
    <w:rsid w:val="0019413A"/>
    <w:rsid w:val="0019483E"/>
    <w:rsid w:val="001950DC"/>
    <w:rsid w:val="001952FC"/>
    <w:rsid w:val="00195322"/>
    <w:rsid w:val="00196BD3"/>
    <w:rsid w:val="00196F54"/>
    <w:rsid w:val="0019728E"/>
    <w:rsid w:val="0019731D"/>
    <w:rsid w:val="00197D8F"/>
    <w:rsid w:val="001A063E"/>
    <w:rsid w:val="001A0F6F"/>
    <w:rsid w:val="001A12C9"/>
    <w:rsid w:val="001A282C"/>
    <w:rsid w:val="001A2B0D"/>
    <w:rsid w:val="001A55DE"/>
    <w:rsid w:val="001A5839"/>
    <w:rsid w:val="001A60E7"/>
    <w:rsid w:val="001A677D"/>
    <w:rsid w:val="001A7FCD"/>
    <w:rsid w:val="001B09B6"/>
    <w:rsid w:val="001B16BA"/>
    <w:rsid w:val="001B1DC0"/>
    <w:rsid w:val="001B2292"/>
    <w:rsid w:val="001B2C25"/>
    <w:rsid w:val="001B2CEC"/>
    <w:rsid w:val="001B31DA"/>
    <w:rsid w:val="001B3207"/>
    <w:rsid w:val="001B3471"/>
    <w:rsid w:val="001B51FC"/>
    <w:rsid w:val="001B5BF4"/>
    <w:rsid w:val="001B6277"/>
    <w:rsid w:val="001B6F6D"/>
    <w:rsid w:val="001B703B"/>
    <w:rsid w:val="001B736A"/>
    <w:rsid w:val="001B7C4F"/>
    <w:rsid w:val="001C0056"/>
    <w:rsid w:val="001C10D9"/>
    <w:rsid w:val="001C161E"/>
    <w:rsid w:val="001C1BD3"/>
    <w:rsid w:val="001C23AE"/>
    <w:rsid w:val="001C2526"/>
    <w:rsid w:val="001C3922"/>
    <w:rsid w:val="001C458A"/>
    <w:rsid w:val="001C45FF"/>
    <w:rsid w:val="001C5056"/>
    <w:rsid w:val="001C5771"/>
    <w:rsid w:val="001C5AD3"/>
    <w:rsid w:val="001C6002"/>
    <w:rsid w:val="001C6359"/>
    <w:rsid w:val="001C7969"/>
    <w:rsid w:val="001D153B"/>
    <w:rsid w:val="001D1793"/>
    <w:rsid w:val="001D2015"/>
    <w:rsid w:val="001D22BB"/>
    <w:rsid w:val="001D23F5"/>
    <w:rsid w:val="001D29EB"/>
    <w:rsid w:val="001D2EEE"/>
    <w:rsid w:val="001D2F85"/>
    <w:rsid w:val="001D33AB"/>
    <w:rsid w:val="001D3768"/>
    <w:rsid w:val="001D3E93"/>
    <w:rsid w:val="001D418D"/>
    <w:rsid w:val="001D6B39"/>
    <w:rsid w:val="001D7A80"/>
    <w:rsid w:val="001E02E6"/>
    <w:rsid w:val="001E05E1"/>
    <w:rsid w:val="001E0707"/>
    <w:rsid w:val="001E0AD4"/>
    <w:rsid w:val="001E126E"/>
    <w:rsid w:val="001E1DF5"/>
    <w:rsid w:val="001E1FC5"/>
    <w:rsid w:val="001E311E"/>
    <w:rsid w:val="001E3636"/>
    <w:rsid w:val="001E4626"/>
    <w:rsid w:val="001E4973"/>
    <w:rsid w:val="001E5BC1"/>
    <w:rsid w:val="001E76EF"/>
    <w:rsid w:val="001E7B72"/>
    <w:rsid w:val="001F1282"/>
    <w:rsid w:val="001F1743"/>
    <w:rsid w:val="001F175A"/>
    <w:rsid w:val="001F1974"/>
    <w:rsid w:val="001F21D3"/>
    <w:rsid w:val="001F2B12"/>
    <w:rsid w:val="001F2B43"/>
    <w:rsid w:val="001F2CEE"/>
    <w:rsid w:val="001F31D4"/>
    <w:rsid w:val="001F34BD"/>
    <w:rsid w:val="001F4ECD"/>
    <w:rsid w:val="001F4F26"/>
    <w:rsid w:val="001F766D"/>
    <w:rsid w:val="00200D2A"/>
    <w:rsid w:val="00202667"/>
    <w:rsid w:val="00202ACA"/>
    <w:rsid w:val="00203781"/>
    <w:rsid w:val="00204A0A"/>
    <w:rsid w:val="00204F43"/>
    <w:rsid w:val="002055E5"/>
    <w:rsid w:val="002062BE"/>
    <w:rsid w:val="00206384"/>
    <w:rsid w:val="002066CB"/>
    <w:rsid w:val="00206B64"/>
    <w:rsid w:val="00207806"/>
    <w:rsid w:val="00207BF5"/>
    <w:rsid w:val="00210BC6"/>
    <w:rsid w:val="002114EB"/>
    <w:rsid w:val="002119E9"/>
    <w:rsid w:val="00211C48"/>
    <w:rsid w:val="00213916"/>
    <w:rsid w:val="00214637"/>
    <w:rsid w:val="0021497D"/>
    <w:rsid w:val="00214C01"/>
    <w:rsid w:val="0021521D"/>
    <w:rsid w:val="00215419"/>
    <w:rsid w:val="00216302"/>
    <w:rsid w:val="0021644F"/>
    <w:rsid w:val="00216512"/>
    <w:rsid w:val="00216E7B"/>
    <w:rsid w:val="00217EFC"/>
    <w:rsid w:val="002217A8"/>
    <w:rsid w:val="00222ADC"/>
    <w:rsid w:val="00222EE1"/>
    <w:rsid w:val="00223313"/>
    <w:rsid w:val="002238E4"/>
    <w:rsid w:val="002241BF"/>
    <w:rsid w:val="00224C85"/>
    <w:rsid w:val="0022519F"/>
    <w:rsid w:val="0022638C"/>
    <w:rsid w:val="00226B5C"/>
    <w:rsid w:val="0022781F"/>
    <w:rsid w:val="00227F7A"/>
    <w:rsid w:val="0023146F"/>
    <w:rsid w:val="0023192B"/>
    <w:rsid w:val="00233369"/>
    <w:rsid w:val="00233CED"/>
    <w:rsid w:val="0023422E"/>
    <w:rsid w:val="00234630"/>
    <w:rsid w:val="002363BF"/>
    <w:rsid w:val="002369C5"/>
    <w:rsid w:val="00240404"/>
    <w:rsid w:val="00241BD3"/>
    <w:rsid w:val="00242016"/>
    <w:rsid w:val="002428A9"/>
    <w:rsid w:val="00243210"/>
    <w:rsid w:val="002453C7"/>
    <w:rsid w:val="0024618A"/>
    <w:rsid w:val="002466B8"/>
    <w:rsid w:val="00246FFB"/>
    <w:rsid w:val="00247335"/>
    <w:rsid w:val="0024759D"/>
    <w:rsid w:val="00247F12"/>
    <w:rsid w:val="00247FB3"/>
    <w:rsid w:val="00247FDB"/>
    <w:rsid w:val="00250840"/>
    <w:rsid w:val="00250C5C"/>
    <w:rsid w:val="002510ED"/>
    <w:rsid w:val="002512DD"/>
    <w:rsid w:val="00251E2F"/>
    <w:rsid w:val="00251E47"/>
    <w:rsid w:val="00252C1D"/>
    <w:rsid w:val="002537A3"/>
    <w:rsid w:val="00253DAA"/>
    <w:rsid w:val="00254919"/>
    <w:rsid w:val="00254AAE"/>
    <w:rsid w:val="0025532D"/>
    <w:rsid w:val="00255357"/>
    <w:rsid w:val="0025566C"/>
    <w:rsid w:val="00255E3E"/>
    <w:rsid w:val="002564D2"/>
    <w:rsid w:val="0025729F"/>
    <w:rsid w:val="00257A8C"/>
    <w:rsid w:val="002604E4"/>
    <w:rsid w:val="00260B18"/>
    <w:rsid w:val="002613E0"/>
    <w:rsid w:val="00261981"/>
    <w:rsid w:val="00261FE5"/>
    <w:rsid w:val="002627A9"/>
    <w:rsid w:val="00262B66"/>
    <w:rsid w:val="002639B5"/>
    <w:rsid w:val="00264175"/>
    <w:rsid w:val="0026424E"/>
    <w:rsid w:val="0026464F"/>
    <w:rsid w:val="00264763"/>
    <w:rsid w:val="00264E02"/>
    <w:rsid w:val="00265069"/>
    <w:rsid w:val="00265275"/>
    <w:rsid w:val="002655B6"/>
    <w:rsid w:val="002666C6"/>
    <w:rsid w:val="00266A63"/>
    <w:rsid w:val="00267C3E"/>
    <w:rsid w:val="00267D82"/>
    <w:rsid w:val="00267E7B"/>
    <w:rsid w:val="00270280"/>
    <w:rsid w:val="0027031B"/>
    <w:rsid w:val="00271256"/>
    <w:rsid w:val="00271F9A"/>
    <w:rsid w:val="00272128"/>
    <w:rsid w:val="00273C67"/>
    <w:rsid w:val="002744CF"/>
    <w:rsid w:val="002752A9"/>
    <w:rsid w:val="00276C3C"/>
    <w:rsid w:val="0028069D"/>
    <w:rsid w:val="002807CC"/>
    <w:rsid w:val="00280D55"/>
    <w:rsid w:val="00280F13"/>
    <w:rsid w:val="00281CBD"/>
    <w:rsid w:val="00282540"/>
    <w:rsid w:val="00282D98"/>
    <w:rsid w:val="00283FED"/>
    <w:rsid w:val="00284A25"/>
    <w:rsid w:val="0028509C"/>
    <w:rsid w:val="0028522D"/>
    <w:rsid w:val="002855B7"/>
    <w:rsid w:val="0028586A"/>
    <w:rsid w:val="00285C95"/>
    <w:rsid w:val="00286D91"/>
    <w:rsid w:val="00287981"/>
    <w:rsid w:val="0029008B"/>
    <w:rsid w:val="00291418"/>
    <w:rsid w:val="0029244B"/>
    <w:rsid w:val="00292876"/>
    <w:rsid w:val="00292AFD"/>
    <w:rsid w:val="0029317C"/>
    <w:rsid w:val="002945E7"/>
    <w:rsid w:val="00295D62"/>
    <w:rsid w:val="00295E71"/>
    <w:rsid w:val="00296ED3"/>
    <w:rsid w:val="002973A6"/>
    <w:rsid w:val="002A084B"/>
    <w:rsid w:val="002A2E5F"/>
    <w:rsid w:val="002A2FA4"/>
    <w:rsid w:val="002A3224"/>
    <w:rsid w:val="002A372A"/>
    <w:rsid w:val="002A3737"/>
    <w:rsid w:val="002A3794"/>
    <w:rsid w:val="002A5AAA"/>
    <w:rsid w:val="002A624C"/>
    <w:rsid w:val="002A6F91"/>
    <w:rsid w:val="002A7D2F"/>
    <w:rsid w:val="002B0AE6"/>
    <w:rsid w:val="002B1360"/>
    <w:rsid w:val="002B1396"/>
    <w:rsid w:val="002B1629"/>
    <w:rsid w:val="002B1AF9"/>
    <w:rsid w:val="002B2D9C"/>
    <w:rsid w:val="002B2F54"/>
    <w:rsid w:val="002B304C"/>
    <w:rsid w:val="002B3E4A"/>
    <w:rsid w:val="002B5306"/>
    <w:rsid w:val="002B55BB"/>
    <w:rsid w:val="002B59D8"/>
    <w:rsid w:val="002B5C3E"/>
    <w:rsid w:val="002B742B"/>
    <w:rsid w:val="002B78A5"/>
    <w:rsid w:val="002C1368"/>
    <w:rsid w:val="002C16C5"/>
    <w:rsid w:val="002C1C5A"/>
    <w:rsid w:val="002C2267"/>
    <w:rsid w:val="002C35E4"/>
    <w:rsid w:val="002C3D06"/>
    <w:rsid w:val="002C4276"/>
    <w:rsid w:val="002C4C4D"/>
    <w:rsid w:val="002C52FB"/>
    <w:rsid w:val="002C5C16"/>
    <w:rsid w:val="002C76FA"/>
    <w:rsid w:val="002D236C"/>
    <w:rsid w:val="002D2605"/>
    <w:rsid w:val="002D26EF"/>
    <w:rsid w:val="002D4677"/>
    <w:rsid w:val="002D4DAF"/>
    <w:rsid w:val="002D52F5"/>
    <w:rsid w:val="002D63A5"/>
    <w:rsid w:val="002D63B8"/>
    <w:rsid w:val="002D73B3"/>
    <w:rsid w:val="002D76AF"/>
    <w:rsid w:val="002D76CA"/>
    <w:rsid w:val="002D7C46"/>
    <w:rsid w:val="002E01C4"/>
    <w:rsid w:val="002E16CD"/>
    <w:rsid w:val="002E18B8"/>
    <w:rsid w:val="002E19D1"/>
    <w:rsid w:val="002E1C9E"/>
    <w:rsid w:val="002E20E4"/>
    <w:rsid w:val="002E26FE"/>
    <w:rsid w:val="002E314F"/>
    <w:rsid w:val="002E3D11"/>
    <w:rsid w:val="002E4BD4"/>
    <w:rsid w:val="002E54BB"/>
    <w:rsid w:val="002E6478"/>
    <w:rsid w:val="002E6511"/>
    <w:rsid w:val="002E654E"/>
    <w:rsid w:val="002E707E"/>
    <w:rsid w:val="002E79F3"/>
    <w:rsid w:val="002E7F99"/>
    <w:rsid w:val="002E7FC0"/>
    <w:rsid w:val="002F0581"/>
    <w:rsid w:val="002F0693"/>
    <w:rsid w:val="002F1A16"/>
    <w:rsid w:val="002F304C"/>
    <w:rsid w:val="002F37EC"/>
    <w:rsid w:val="002F3C75"/>
    <w:rsid w:val="002F4263"/>
    <w:rsid w:val="002F4DC6"/>
    <w:rsid w:val="002F7DBE"/>
    <w:rsid w:val="00301329"/>
    <w:rsid w:val="00302A75"/>
    <w:rsid w:val="00302F16"/>
    <w:rsid w:val="003041A2"/>
    <w:rsid w:val="003059D2"/>
    <w:rsid w:val="003070F8"/>
    <w:rsid w:val="00307BDB"/>
    <w:rsid w:val="003107ED"/>
    <w:rsid w:val="00310B3E"/>
    <w:rsid w:val="00310CCF"/>
    <w:rsid w:val="0031140C"/>
    <w:rsid w:val="003116D7"/>
    <w:rsid w:val="00312387"/>
    <w:rsid w:val="0031282B"/>
    <w:rsid w:val="00312F74"/>
    <w:rsid w:val="00314C31"/>
    <w:rsid w:val="00315015"/>
    <w:rsid w:val="003165C9"/>
    <w:rsid w:val="00316BC0"/>
    <w:rsid w:val="00316DF5"/>
    <w:rsid w:val="00320015"/>
    <w:rsid w:val="00320B0B"/>
    <w:rsid w:val="0032143C"/>
    <w:rsid w:val="003245C0"/>
    <w:rsid w:val="003246C0"/>
    <w:rsid w:val="003252A1"/>
    <w:rsid w:val="003256F2"/>
    <w:rsid w:val="00325CB4"/>
    <w:rsid w:val="003277B0"/>
    <w:rsid w:val="00327814"/>
    <w:rsid w:val="00327B91"/>
    <w:rsid w:val="00327DEF"/>
    <w:rsid w:val="0033079C"/>
    <w:rsid w:val="00330B22"/>
    <w:rsid w:val="00332660"/>
    <w:rsid w:val="00333C8B"/>
    <w:rsid w:val="003343EC"/>
    <w:rsid w:val="00334603"/>
    <w:rsid w:val="003349CF"/>
    <w:rsid w:val="00335983"/>
    <w:rsid w:val="003359DC"/>
    <w:rsid w:val="00336D60"/>
    <w:rsid w:val="00336F7B"/>
    <w:rsid w:val="003374C6"/>
    <w:rsid w:val="00341183"/>
    <w:rsid w:val="00341D49"/>
    <w:rsid w:val="00342444"/>
    <w:rsid w:val="00342C33"/>
    <w:rsid w:val="00342C55"/>
    <w:rsid w:val="003436BD"/>
    <w:rsid w:val="00343E6F"/>
    <w:rsid w:val="00343F46"/>
    <w:rsid w:val="00344B7F"/>
    <w:rsid w:val="00344C54"/>
    <w:rsid w:val="0034549F"/>
    <w:rsid w:val="00345A44"/>
    <w:rsid w:val="00345CE8"/>
    <w:rsid w:val="00346917"/>
    <w:rsid w:val="00346956"/>
    <w:rsid w:val="003472E8"/>
    <w:rsid w:val="0035130E"/>
    <w:rsid w:val="0035157C"/>
    <w:rsid w:val="00352449"/>
    <w:rsid w:val="0035258B"/>
    <w:rsid w:val="00352EAA"/>
    <w:rsid w:val="0035455A"/>
    <w:rsid w:val="00355FBA"/>
    <w:rsid w:val="00356B68"/>
    <w:rsid w:val="00356D2A"/>
    <w:rsid w:val="00356F53"/>
    <w:rsid w:val="003573CD"/>
    <w:rsid w:val="00357E2B"/>
    <w:rsid w:val="00357E45"/>
    <w:rsid w:val="0036006A"/>
    <w:rsid w:val="003601E7"/>
    <w:rsid w:val="003603D3"/>
    <w:rsid w:val="00360EA4"/>
    <w:rsid w:val="00361573"/>
    <w:rsid w:val="00361AE2"/>
    <w:rsid w:val="003621A2"/>
    <w:rsid w:val="0036228C"/>
    <w:rsid w:val="00362B62"/>
    <w:rsid w:val="00364F92"/>
    <w:rsid w:val="00365A63"/>
    <w:rsid w:val="00365D00"/>
    <w:rsid w:val="00365FA9"/>
    <w:rsid w:val="0036682C"/>
    <w:rsid w:val="0036682F"/>
    <w:rsid w:val="00366E64"/>
    <w:rsid w:val="00367D21"/>
    <w:rsid w:val="003719AE"/>
    <w:rsid w:val="00371AAA"/>
    <w:rsid w:val="00371D3E"/>
    <w:rsid w:val="00371FB2"/>
    <w:rsid w:val="00372D7B"/>
    <w:rsid w:val="00373489"/>
    <w:rsid w:val="003746E0"/>
    <w:rsid w:val="00374C97"/>
    <w:rsid w:val="00374D00"/>
    <w:rsid w:val="0037561E"/>
    <w:rsid w:val="0037563C"/>
    <w:rsid w:val="003773F3"/>
    <w:rsid w:val="00377859"/>
    <w:rsid w:val="00380135"/>
    <w:rsid w:val="00380695"/>
    <w:rsid w:val="0038110C"/>
    <w:rsid w:val="00381380"/>
    <w:rsid w:val="00382294"/>
    <w:rsid w:val="0038269A"/>
    <w:rsid w:val="00383598"/>
    <w:rsid w:val="00383852"/>
    <w:rsid w:val="00383EDD"/>
    <w:rsid w:val="003845DD"/>
    <w:rsid w:val="00384F00"/>
    <w:rsid w:val="00385898"/>
    <w:rsid w:val="003874EE"/>
    <w:rsid w:val="003902DA"/>
    <w:rsid w:val="00390F96"/>
    <w:rsid w:val="003931D6"/>
    <w:rsid w:val="003936C7"/>
    <w:rsid w:val="0039379C"/>
    <w:rsid w:val="00393F3B"/>
    <w:rsid w:val="0039424E"/>
    <w:rsid w:val="00394E28"/>
    <w:rsid w:val="00396809"/>
    <w:rsid w:val="00396EF6"/>
    <w:rsid w:val="00397D37"/>
    <w:rsid w:val="003A0B93"/>
    <w:rsid w:val="003A11B5"/>
    <w:rsid w:val="003A1649"/>
    <w:rsid w:val="003A18C2"/>
    <w:rsid w:val="003A1ECC"/>
    <w:rsid w:val="003A2477"/>
    <w:rsid w:val="003A24C4"/>
    <w:rsid w:val="003A4636"/>
    <w:rsid w:val="003A49DD"/>
    <w:rsid w:val="003A590C"/>
    <w:rsid w:val="003A5AA0"/>
    <w:rsid w:val="003A5AF6"/>
    <w:rsid w:val="003A5FD4"/>
    <w:rsid w:val="003A6E34"/>
    <w:rsid w:val="003A76DD"/>
    <w:rsid w:val="003A77B1"/>
    <w:rsid w:val="003B0558"/>
    <w:rsid w:val="003B0747"/>
    <w:rsid w:val="003B0F1B"/>
    <w:rsid w:val="003B222D"/>
    <w:rsid w:val="003B29ED"/>
    <w:rsid w:val="003B3A90"/>
    <w:rsid w:val="003B5516"/>
    <w:rsid w:val="003B5D12"/>
    <w:rsid w:val="003B60D8"/>
    <w:rsid w:val="003B641C"/>
    <w:rsid w:val="003B65EB"/>
    <w:rsid w:val="003B7981"/>
    <w:rsid w:val="003B79A8"/>
    <w:rsid w:val="003C03AC"/>
    <w:rsid w:val="003C0D42"/>
    <w:rsid w:val="003C27C9"/>
    <w:rsid w:val="003C29E8"/>
    <w:rsid w:val="003C3474"/>
    <w:rsid w:val="003C3880"/>
    <w:rsid w:val="003C3BE7"/>
    <w:rsid w:val="003C4040"/>
    <w:rsid w:val="003C5244"/>
    <w:rsid w:val="003C5977"/>
    <w:rsid w:val="003C6DAF"/>
    <w:rsid w:val="003C6E44"/>
    <w:rsid w:val="003C78D7"/>
    <w:rsid w:val="003C7CC1"/>
    <w:rsid w:val="003D0485"/>
    <w:rsid w:val="003D0505"/>
    <w:rsid w:val="003D07C7"/>
    <w:rsid w:val="003D0E89"/>
    <w:rsid w:val="003D15EE"/>
    <w:rsid w:val="003D30B3"/>
    <w:rsid w:val="003D30D9"/>
    <w:rsid w:val="003D317B"/>
    <w:rsid w:val="003D36A3"/>
    <w:rsid w:val="003D425F"/>
    <w:rsid w:val="003D4634"/>
    <w:rsid w:val="003D504A"/>
    <w:rsid w:val="003D5714"/>
    <w:rsid w:val="003D6EC7"/>
    <w:rsid w:val="003E0341"/>
    <w:rsid w:val="003E082C"/>
    <w:rsid w:val="003E0DCB"/>
    <w:rsid w:val="003E29CF"/>
    <w:rsid w:val="003E2A2F"/>
    <w:rsid w:val="003E2CD4"/>
    <w:rsid w:val="003E324F"/>
    <w:rsid w:val="003E3BE2"/>
    <w:rsid w:val="003E52EC"/>
    <w:rsid w:val="003E567D"/>
    <w:rsid w:val="003E5A0A"/>
    <w:rsid w:val="003E6066"/>
    <w:rsid w:val="003E64A6"/>
    <w:rsid w:val="003E67B0"/>
    <w:rsid w:val="003E6890"/>
    <w:rsid w:val="003E689B"/>
    <w:rsid w:val="003E7303"/>
    <w:rsid w:val="003E7789"/>
    <w:rsid w:val="003E7C97"/>
    <w:rsid w:val="003F0375"/>
    <w:rsid w:val="003F0B5C"/>
    <w:rsid w:val="003F1D61"/>
    <w:rsid w:val="003F1F01"/>
    <w:rsid w:val="003F2B91"/>
    <w:rsid w:val="003F2FCB"/>
    <w:rsid w:val="003F30AB"/>
    <w:rsid w:val="003F346F"/>
    <w:rsid w:val="003F52BF"/>
    <w:rsid w:val="003F5328"/>
    <w:rsid w:val="003F5955"/>
    <w:rsid w:val="003F5CC7"/>
    <w:rsid w:val="003F7A65"/>
    <w:rsid w:val="003F7FAE"/>
    <w:rsid w:val="0040049C"/>
    <w:rsid w:val="00400CFD"/>
    <w:rsid w:val="00401161"/>
    <w:rsid w:val="004017A6"/>
    <w:rsid w:val="00402610"/>
    <w:rsid w:val="004027DA"/>
    <w:rsid w:val="004032DE"/>
    <w:rsid w:val="004039A1"/>
    <w:rsid w:val="00403D3C"/>
    <w:rsid w:val="004054B7"/>
    <w:rsid w:val="00405BF1"/>
    <w:rsid w:val="004068E3"/>
    <w:rsid w:val="00406E92"/>
    <w:rsid w:val="00410047"/>
    <w:rsid w:val="004108D5"/>
    <w:rsid w:val="0041128D"/>
    <w:rsid w:val="004118A9"/>
    <w:rsid w:val="004119A3"/>
    <w:rsid w:val="0041233F"/>
    <w:rsid w:val="00412DE9"/>
    <w:rsid w:val="004137E7"/>
    <w:rsid w:val="00413847"/>
    <w:rsid w:val="00414E05"/>
    <w:rsid w:val="004156A9"/>
    <w:rsid w:val="00415A52"/>
    <w:rsid w:val="00416A47"/>
    <w:rsid w:val="00416A96"/>
    <w:rsid w:val="00417859"/>
    <w:rsid w:val="00420BAC"/>
    <w:rsid w:val="004213B8"/>
    <w:rsid w:val="004223A2"/>
    <w:rsid w:val="00422831"/>
    <w:rsid w:val="00423200"/>
    <w:rsid w:val="0042426F"/>
    <w:rsid w:val="0042513C"/>
    <w:rsid w:val="0042579D"/>
    <w:rsid w:val="00425962"/>
    <w:rsid w:val="004267AD"/>
    <w:rsid w:val="0042707A"/>
    <w:rsid w:val="00427A73"/>
    <w:rsid w:val="00427F21"/>
    <w:rsid w:val="0043019B"/>
    <w:rsid w:val="0043125B"/>
    <w:rsid w:val="0043213C"/>
    <w:rsid w:val="004327CE"/>
    <w:rsid w:val="004335F7"/>
    <w:rsid w:val="0043378C"/>
    <w:rsid w:val="00433A66"/>
    <w:rsid w:val="004360D8"/>
    <w:rsid w:val="00436A29"/>
    <w:rsid w:val="00437319"/>
    <w:rsid w:val="00437FD5"/>
    <w:rsid w:val="0044017A"/>
    <w:rsid w:val="004401D2"/>
    <w:rsid w:val="0044046B"/>
    <w:rsid w:val="0044097E"/>
    <w:rsid w:val="00440B0D"/>
    <w:rsid w:val="00440BE8"/>
    <w:rsid w:val="00442058"/>
    <w:rsid w:val="0044223F"/>
    <w:rsid w:val="00443473"/>
    <w:rsid w:val="004449BE"/>
    <w:rsid w:val="00444E38"/>
    <w:rsid w:val="00444EA8"/>
    <w:rsid w:val="00445A5C"/>
    <w:rsid w:val="00446171"/>
    <w:rsid w:val="004464BF"/>
    <w:rsid w:val="0044664E"/>
    <w:rsid w:val="00446E4D"/>
    <w:rsid w:val="004472FE"/>
    <w:rsid w:val="004502E9"/>
    <w:rsid w:val="00450698"/>
    <w:rsid w:val="00451306"/>
    <w:rsid w:val="004514F1"/>
    <w:rsid w:val="00451993"/>
    <w:rsid w:val="0045399B"/>
    <w:rsid w:val="0045414F"/>
    <w:rsid w:val="004543A6"/>
    <w:rsid w:val="00454A02"/>
    <w:rsid w:val="0045696A"/>
    <w:rsid w:val="00457B5A"/>
    <w:rsid w:val="00457DE9"/>
    <w:rsid w:val="00460269"/>
    <w:rsid w:val="004608CB"/>
    <w:rsid w:val="00461C17"/>
    <w:rsid w:val="004622D1"/>
    <w:rsid w:val="00462BD6"/>
    <w:rsid w:val="00462EF3"/>
    <w:rsid w:val="004638BE"/>
    <w:rsid w:val="00464252"/>
    <w:rsid w:val="004644F6"/>
    <w:rsid w:val="00465010"/>
    <w:rsid w:val="0046512C"/>
    <w:rsid w:val="00465D5A"/>
    <w:rsid w:val="00466B9A"/>
    <w:rsid w:val="0046750D"/>
    <w:rsid w:val="00467D3E"/>
    <w:rsid w:val="0047027D"/>
    <w:rsid w:val="004706E8"/>
    <w:rsid w:val="00470A4D"/>
    <w:rsid w:val="00470ECA"/>
    <w:rsid w:val="004716BB"/>
    <w:rsid w:val="00472710"/>
    <w:rsid w:val="00472C33"/>
    <w:rsid w:val="0047398C"/>
    <w:rsid w:val="00473E70"/>
    <w:rsid w:val="00474268"/>
    <w:rsid w:val="004761AB"/>
    <w:rsid w:val="004770B7"/>
    <w:rsid w:val="0047749E"/>
    <w:rsid w:val="0047764C"/>
    <w:rsid w:val="00477A9A"/>
    <w:rsid w:val="00477B13"/>
    <w:rsid w:val="0048033A"/>
    <w:rsid w:val="0048223F"/>
    <w:rsid w:val="004828AF"/>
    <w:rsid w:val="004837B1"/>
    <w:rsid w:val="00483E42"/>
    <w:rsid w:val="004843B6"/>
    <w:rsid w:val="00484ADB"/>
    <w:rsid w:val="004855C1"/>
    <w:rsid w:val="004855FD"/>
    <w:rsid w:val="00485941"/>
    <w:rsid w:val="00487245"/>
    <w:rsid w:val="00487B83"/>
    <w:rsid w:val="00487DD1"/>
    <w:rsid w:val="0049001D"/>
    <w:rsid w:val="0049080E"/>
    <w:rsid w:val="00490EB1"/>
    <w:rsid w:val="00490FF7"/>
    <w:rsid w:val="00491A26"/>
    <w:rsid w:val="00491FCD"/>
    <w:rsid w:val="00491FD7"/>
    <w:rsid w:val="00493832"/>
    <w:rsid w:val="004940AF"/>
    <w:rsid w:val="004948EE"/>
    <w:rsid w:val="00494EAC"/>
    <w:rsid w:val="00496667"/>
    <w:rsid w:val="00496D70"/>
    <w:rsid w:val="00497638"/>
    <w:rsid w:val="00497771"/>
    <w:rsid w:val="004978B9"/>
    <w:rsid w:val="00497D89"/>
    <w:rsid w:val="00497F57"/>
    <w:rsid w:val="004A150B"/>
    <w:rsid w:val="004A28BE"/>
    <w:rsid w:val="004A2C4F"/>
    <w:rsid w:val="004A4516"/>
    <w:rsid w:val="004A45A7"/>
    <w:rsid w:val="004A5043"/>
    <w:rsid w:val="004A57DF"/>
    <w:rsid w:val="004A6323"/>
    <w:rsid w:val="004A6D70"/>
    <w:rsid w:val="004A7590"/>
    <w:rsid w:val="004A7DB2"/>
    <w:rsid w:val="004A7E62"/>
    <w:rsid w:val="004B1615"/>
    <w:rsid w:val="004B2C72"/>
    <w:rsid w:val="004B323D"/>
    <w:rsid w:val="004B39ED"/>
    <w:rsid w:val="004B438E"/>
    <w:rsid w:val="004B465E"/>
    <w:rsid w:val="004B5B28"/>
    <w:rsid w:val="004B5D82"/>
    <w:rsid w:val="004B63C2"/>
    <w:rsid w:val="004B65A8"/>
    <w:rsid w:val="004B6E52"/>
    <w:rsid w:val="004C0020"/>
    <w:rsid w:val="004C00DB"/>
    <w:rsid w:val="004C1243"/>
    <w:rsid w:val="004C2710"/>
    <w:rsid w:val="004C2767"/>
    <w:rsid w:val="004C2852"/>
    <w:rsid w:val="004C2A08"/>
    <w:rsid w:val="004C2A9D"/>
    <w:rsid w:val="004C2F1D"/>
    <w:rsid w:val="004C3FA0"/>
    <w:rsid w:val="004C4062"/>
    <w:rsid w:val="004C4092"/>
    <w:rsid w:val="004C419E"/>
    <w:rsid w:val="004C4B43"/>
    <w:rsid w:val="004C58D6"/>
    <w:rsid w:val="004C7769"/>
    <w:rsid w:val="004C7D3B"/>
    <w:rsid w:val="004D03E1"/>
    <w:rsid w:val="004D055A"/>
    <w:rsid w:val="004D056B"/>
    <w:rsid w:val="004D11E2"/>
    <w:rsid w:val="004D1629"/>
    <w:rsid w:val="004D2A94"/>
    <w:rsid w:val="004D2E32"/>
    <w:rsid w:val="004D424D"/>
    <w:rsid w:val="004D44CF"/>
    <w:rsid w:val="004D5666"/>
    <w:rsid w:val="004D5DEB"/>
    <w:rsid w:val="004D60B6"/>
    <w:rsid w:val="004D6BE4"/>
    <w:rsid w:val="004D706D"/>
    <w:rsid w:val="004D7272"/>
    <w:rsid w:val="004D7E3F"/>
    <w:rsid w:val="004E0312"/>
    <w:rsid w:val="004E1A0E"/>
    <w:rsid w:val="004E21FD"/>
    <w:rsid w:val="004E23E9"/>
    <w:rsid w:val="004E3323"/>
    <w:rsid w:val="004E33AA"/>
    <w:rsid w:val="004E395D"/>
    <w:rsid w:val="004E3C20"/>
    <w:rsid w:val="004E4987"/>
    <w:rsid w:val="004E5541"/>
    <w:rsid w:val="004E5B21"/>
    <w:rsid w:val="004E616D"/>
    <w:rsid w:val="004E62FB"/>
    <w:rsid w:val="004E6C26"/>
    <w:rsid w:val="004E6C53"/>
    <w:rsid w:val="004E6E74"/>
    <w:rsid w:val="004E72EF"/>
    <w:rsid w:val="004E7BE6"/>
    <w:rsid w:val="004E7EAB"/>
    <w:rsid w:val="004F0758"/>
    <w:rsid w:val="004F0A8F"/>
    <w:rsid w:val="004F350A"/>
    <w:rsid w:val="004F364D"/>
    <w:rsid w:val="004F3B13"/>
    <w:rsid w:val="004F3DCE"/>
    <w:rsid w:val="004F4B41"/>
    <w:rsid w:val="004F624A"/>
    <w:rsid w:val="004F6871"/>
    <w:rsid w:val="004F7663"/>
    <w:rsid w:val="004F7DAE"/>
    <w:rsid w:val="005000C9"/>
    <w:rsid w:val="005004DD"/>
    <w:rsid w:val="00501380"/>
    <w:rsid w:val="0050169F"/>
    <w:rsid w:val="0050281E"/>
    <w:rsid w:val="00503E9D"/>
    <w:rsid w:val="00504CA0"/>
    <w:rsid w:val="00506BAC"/>
    <w:rsid w:val="00506E5B"/>
    <w:rsid w:val="005071A9"/>
    <w:rsid w:val="005106DE"/>
    <w:rsid w:val="00511977"/>
    <w:rsid w:val="005122CF"/>
    <w:rsid w:val="00512478"/>
    <w:rsid w:val="00512D7B"/>
    <w:rsid w:val="005144B2"/>
    <w:rsid w:val="00514D1C"/>
    <w:rsid w:val="005160DD"/>
    <w:rsid w:val="00516B76"/>
    <w:rsid w:val="00516F01"/>
    <w:rsid w:val="00517572"/>
    <w:rsid w:val="005175D4"/>
    <w:rsid w:val="0052032D"/>
    <w:rsid w:val="005208CC"/>
    <w:rsid w:val="00520A2A"/>
    <w:rsid w:val="00520CC3"/>
    <w:rsid w:val="00524203"/>
    <w:rsid w:val="005244D3"/>
    <w:rsid w:val="00524F4C"/>
    <w:rsid w:val="00524F99"/>
    <w:rsid w:val="00525374"/>
    <w:rsid w:val="00526171"/>
    <w:rsid w:val="0052651A"/>
    <w:rsid w:val="005267DF"/>
    <w:rsid w:val="00526B73"/>
    <w:rsid w:val="00526D59"/>
    <w:rsid w:val="00530358"/>
    <w:rsid w:val="00530E7E"/>
    <w:rsid w:val="00531E3B"/>
    <w:rsid w:val="005320AC"/>
    <w:rsid w:val="00532CBD"/>
    <w:rsid w:val="00532CE6"/>
    <w:rsid w:val="00533D13"/>
    <w:rsid w:val="00535D46"/>
    <w:rsid w:val="005361CF"/>
    <w:rsid w:val="005364D2"/>
    <w:rsid w:val="00536F07"/>
    <w:rsid w:val="00537BD8"/>
    <w:rsid w:val="00541B0B"/>
    <w:rsid w:val="00541E70"/>
    <w:rsid w:val="0054207B"/>
    <w:rsid w:val="00543A33"/>
    <w:rsid w:val="00543A37"/>
    <w:rsid w:val="00544BCA"/>
    <w:rsid w:val="00545A30"/>
    <w:rsid w:val="00546BE8"/>
    <w:rsid w:val="00547130"/>
    <w:rsid w:val="00547516"/>
    <w:rsid w:val="005506DA"/>
    <w:rsid w:val="00550C36"/>
    <w:rsid w:val="0055118E"/>
    <w:rsid w:val="00551CD3"/>
    <w:rsid w:val="00553086"/>
    <w:rsid w:val="00553A5D"/>
    <w:rsid w:val="00554A55"/>
    <w:rsid w:val="00554EEC"/>
    <w:rsid w:val="0055533C"/>
    <w:rsid w:val="0055590A"/>
    <w:rsid w:val="005559D7"/>
    <w:rsid w:val="00555EB7"/>
    <w:rsid w:val="00556211"/>
    <w:rsid w:val="00556DBC"/>
    <w:rsid w:val="00556E7D"/>
    <w:rsid w:val="00557EFC"/>
    <w:rsid w:val="00560809"/>
    <w:rsid w:val="005608B2"/>
    <w:rsid w:val="00560C77"/>
    <w:rsid w:val="00560E67"/>
    <w:rsid w:val="0056117A"/>
    <w:rsid w:val="005643DC"/>
    <w:rsid w:val="005645D9"/>
    <w:rsid w:val="00564DF4"/>
    <w:rsid w:val="0056591C"/>
    <w:rsid w:val="0056671B"/>
    <w:rsid w:val="00566B88"/>
    <w:rsid w:val="00567DDC"/>
    <w:rsid w:val="005704DD"/>
    <w:rsid w:val="0057069C"/>
    <w:rsid w:val="00573628"/>
    <w:rsid w:val="00575D78"/>
    <w:rsid w:val="005760FC"/>
    <w:rsid w:val="005768E4"/>
    <w:rsid w:val="005779A4"/>
    <w:rsid w:val="00577A5B"/>
    <w:rsid w:val="00577E65"/>
    <w:rsid w:val="0058029A"/>
    <w:rsid w:val="005803E8"/>
    <w:rsid w:val="00580AE4"/>
    <w:rsid w:val="00581061"/>
    <w:rsid w:val="00581FD8"/>
    <w:rsid w:val="005827ED"/>
    <w:rsid w:val="00582B4C"/>
    <w:rsid w:val="00584BBF"/>
    <w:rsid w:val="005855A5"/>
    <w:rsid w:val="0058573C"/>
    <w:rsid w:val="00585883"/>
    <w:rsid w:val="00586550"/>
    <w:rsid w:val="00587E63"/>
    <w:rsid w:val="00590164"/>
    <w:rsid w:val="00590572"/>
    <w:rsid w:val="00590C28"/>
    <w:rsid w:val="0059102E"/>
    <w:rsid w:val="00591D1A"/>
    <w:rsid w:val="005929D3"/>
    <w:rsid w:val="00592D0D"/>
    <w:rsid w:val="00594E8D"/>
    <w:rsid w:val="005958EC"/>
    <w:rsid w:val="005959A0"/>
    <w:rsid w:val="00595C3C"/>
    <w:rsid w:val="00596269"/>
    <w:rsid w:val="00596795"/>
    <w:rsid w:val="00597167"/>
    <w:rsid w:val="00597534"/>
    <w:rsid w:val="00597BCA"/>
    <w:rsid w:val="00597F39"/>
    <w:rsid w:val="005A0210"/>
    <w:rsid w:val="005A0C52"/>
    <w:rsid w:val="005A0D06"/>
    <w:rsid w:val="005A2050"/>
    <w:rsid w:val="005A290A"/>
    <w:rsid w:val="005A3394"/>
    <w:rsid w:val="005A3549"/>
    <w:rsid w:val="005A3580"/>
    <w:rsid w:val="005A39A5"/>
    <w:rsid w:val="005A3D32"/>
    <w:rsid w:val="005A436B"/>
    <w:rsid w:val="005A47F9"/>
    <w:rsid w:val="005A4D76"/>
    <w:rsid w:val="005A53A0"/>
    <w:rsid w:val="005A5859"/>
    <w:rsid w:val="005A5A91"/>
    <w:rsid w:val="005A751F"/>
    <w:rsid w:val="005A78C1"/>
    <w:rsid w:val="005A7F67"/>
    <w:rsid w:val="005B0703"/>
    <w:rsid w:val="005B1912"/>
    <w:rsid w:val="005B19B0"/>
    <w:rsid w:val="005B1D82"/>
    <w:rsid w:val="005B1D87"/>
    <w:rsid w:val="005B256A"/>
    <w:rsid w:val="005B318A"/>
    <w:rsid w:val="005B3220"/>
    <w:rsid w:val="005B32F8"/>
    <w:rsid w:val="005B3589"/>
    <w:rsid w:val="005B36B5"/>
    <w:rsid w:val="005B48CE"/>
    <w:rsid w:val="005B50F6"/>
    <w:rsid w:val="005B591D"/>
    <w:rsid w:val="005B7467"/>
    <w:rsid w:val="005C0C6D"/>
    <w:rsid w:val="005C0DF8"/>
    <w:rsid w:val="005C0E78"/>
    <w:rsid w:val="005C1077"/>
    <w:rsid w:val="005C157C"/>
    <w:rsid w:val="005C1B32"/>
    <w:rsid w:val="005C308D"/>
    <w:rsid w:val="005C39EA"/>
    <w:rsid w:val="005C39FF"/>
    <w:rsid w:val="005C4DAB"/>
    <w:rsid w:val="005C5A34"/>
    <w:rsid w:val="005C6A86"/>
    <w:rsid w:val="005C761C"/>
    <w:rsid w:val="005C7C68"/>
    <w:rsid w:val="005D1230"/>
    <w:rsid w:val="005D15EA"/>
    <w:rsid w:val="005D1A0E"/>
    <w:rsid w:val="005D1AD1"/>
    <w:rsid w:val="005D29DF"/>
    <w:rsid w:val="005D30DC"/>
    <w:rsid w:val="005D3871"/>
    <w:rsid w:val="005D5740"/>
    <w:rsid w:val="005D6AB5"/>
    <w:rsid w:val="005D6CAC"/>
    <w:rsid w:val="005D7A47"/>
    <w:rsid w:val="005D7F4E"/>
    <w:rsid w:val="005E03B0"/>
    <w:rsid w:val="005E0622"/>
    <w:rsid w:val="005E0E2A"/>
    <w:rsid w:val="005E179C"/>
    <w:rsid w:val="005E1BDC"/>
    <w:rsid w:val="005E3726"/>
    <w:rsid w:val="005E3735"/>
    <w:rsid w:val="005E3760"/>
    <w:rsid w:val="005E3FAF"/>
    <w:rsid w:val="005E422C"/>
    <w:rsid w:val="005E4978"/>
    <w:rsid w:val="005E56D7"/>
    <w:rsid w:val="005E77FB"/>
    <w:rsid w:val="005E7A46"/>
    <w:rsid w:val="005F01D7"/>
    <w:rsid w:val="005F0870"/>
    <w:rsid w:val="005F13B3"/>
    <w:rsid w:val="005F1D3C"/>
    <w:rsid w:val="005F31E9"/>
    <w:rsid w:val="005F361C"/>
    <w:rsid w:val="005F3D77"/>
    <w:rsid w:val="005F43CC"/>
    <w:rsid w:val="005F466C"/>
    <w:rsid w:val="005F4F74"/>
    <w:rsid w:val="005F52B4"/>
    <w:rsid w:val="005F5829"/>
    <w:rsid w:val="005F58F0"/>
    <w:rsid w:val="005F5961"/>
    <w:rsid w:val="005F5A2B"/>
    <w:rsid w:val="005F5F0C"/>
    <w:rsid w:val="005F66E3"/>
    <w:rsid w:val="005F6726"/>
    <w:rsid w:val="00600666"/>
    <w:rsid w:val="006006B2"/>
    <w:rsid w:val="006007EB"/>
    <w:rsid w:val="0060100E"/>
    <w:rsid w:val="0060124B"/>
    <w:rsid w:val="00601F2E"/>
    <w:rsid w:val="00602906"/>
    <w:rsid w:val="00602C32"/>
    <w:rsid w:val="00604312"/>
    <w:rsid w:val="006044F9"/>
    <w:rsid w:val="00604965"/>
    <w:rsid w:val="00604B4C"/>
    <w:rsid w:val="006062F5"/>
    <w:rsid w:val="00606A68"/>
    <w:rsid w:val="00606E40"/>
    <w:rsid w:val="006076F7"/>
    <w:rsid w:val="006079DB"/>
    <w:rsid w:val="00610255"/>
    <w:rsid w:val="006102A8"/>
    <w:rsid w:val="00610CDE"/>
    <w:rsid w:val="006115BA"/>
    <w:rsid w:val="00611ABC"/>
    <w:rsid w:val="00611AC2"/>
    <w:rsid w:val="00611FD5"/>
    <w:rsid w:val="00612939"/>
    <w:rsid w:val="00612A3A"/>
    <w:rsid w:val="00613B30"/>
    <w:rsid w:val="00613BC9"/>
    <w:rsid w:val="00613C17"/>
    <w:rsid w:val="00614649"/>
    <w:rsid w:val="006146FC"/>
    <w:rsid w:val="00614945"/>
    <w:rsid w:val="006149D4"/>
    <w:rsid w:val="006154E4"/>
    <w:rsid w:val="006155B6"/>
    <w:rsid w:val="00616948"/>
    <w:rsid w:val="006177AC"/>
    <w:rsid w:val="006201EC"/>
    <w:rsid w:val="0062095C"/>
    <w:rsid w:val="00620BB6"/>
    <w:rsid w:val="00622C9C"/>
    <w:rsid w:val="0062317B"/>
    <w:rsid w:val="006248C7"/>
    <w:rsid w:val="006251F2"/>
    <w:rsid w:val="00625872"/>
    <w:rsid w:val="00626C16"/>
    <w:rsid w:val="00627CFE"/>
    <w:rsid w:val="00627D55"/>
    <w:rsid w:val="00627D7C"/>
    <w:rsid w:val="00627FF4"/>
    <w:rsid w:val="00630897"/>
    <w:rsid w:val="0063307A"/>
    <w:rsid w:val="00633D6F"/>
    <w:rsid w:val="006346E2"/>
    <w:rsid w:val="00634EF2"/>
    <w:rsid w:val="006359EF"/>
    <w:rsid w:val="00635B7D"/>
    <w:rsid w:val="00635BCE"/>
    <w:rsid w:val="006362F0"/>
    <w:rsid w:val="00636708"/>
    <w:rsid w:val="0063781E"/>
    <w:rsid w:val="00637C0D"/>
    <w:rsid w:val="006406F6"/>
    <w:rsid w:val="006418D5"/>
    <w:rsid w:val="00641C7B"/>
    <w:rsid w:val="00642FA1"/>
    <w:rsid w:val="00643BAE"/>
    <w:rsid w:val="00644A4D"/>
    <w:rsid w:val="00645034"/>
    <w:rsid w:val="00645BC5"/>
    <w:rsid w:val="00645CD8"/>
    <w:rsid w:val="006468E4"/>
    <w:rsid w:val="00647405"/>
    <w:rsid w:val="00647C2D"/>
    <w:rsid w:val="006521D8"/>
    <w:rsid w:val="00652E0A"/>
    <w:rsid w:val="006531B9"/>
    <w:rsid w:val="00654748"/>
    <w:rsid w:val="00654AD5"/>
    <w:rsid w:val="00656B91"/>
    <w:rsid w:val="006577C1"/>
    <w:rsid w:val="00657A93"/>
    <w:rsid w:val="00657FDD"/>
    <w:rsid w:val="0066005D"/>
    <w:rsid w:val="006604E1"/>
    <w:rsid w:val="006614DF"/>
    <w:rsid w:val="00661769"/>
    <w:rsid w:val="006622E8"/>
    <w:rsid w:val="00663ACD"/>
    <w:rsid w:val="00664003"/>
    <w:rsid w:val="0066409A"/>
    <w:rsid w:val="006660CB"/>
    <w:rsid w:val="00666A8E"/>
    <w:rsid w:val="00666EE1"/>
    <w:rsid w:val="00666F09"/>
    <w:rsid w:val="00667191"/>
    <w:rsid w:val="00667537"/>
    <w:rsid w:val="006708D1"/>
    <w:rsid w:val="00671812"/>
    <w:rsid w:val="006722DB"/>
    <w:rsid w:val="00672F08"/>
    <w:rsid w:val="00673336"/>
    <w:rsid w:val="00673467"/>
    <w:rsid w:val="006738C6"/>
    <w:rsid w:val="00673BA0"/>
    <w:rsid w:val="00673FB6"/>
    <w:rsid w:val="0067400D"/>
    <w:rsid w:val="006740EC"/>
    <w:rsid w:val="00674330"/>
    <w:rsid w:val="00675153"/>
    <w:rsid w:val="006765C1"/>
    <w:rsid w:val="00677DEC"/>
    <w:rsid w:val="00680238"/>
    <w:rsid w:val="00680549"/>
    <w:rsid w:val="006819F9"/>
    <w:rsid w:val="006822E1"/>
    <w:rsid w:val="006832CA"/>
    <w:rsid w:val="006842EF"/>
    <w:rsid w:val="00684C5C"/>
    <w:rsid w:val="00685218"/>
    <w:rsid w:val="006853B3"/>
    <w:rsid w:val="0068628C"/>
    <w:rsid w:val="006863C9"/>
    <w:rsid w:val="00686A22"/>
    <w:rsid w:val="006870EF"/>
    <w:rsid w:val="0068749A"/>
    <w:rsid w:val="0068773E"/>
    <w:rsid w:val="006901A6"/>
    <w:rsid w:val="0069023F"/>
    <w:rsid w:val="00690405"/>
    <w:rsid w:val="00690743"/>
    <w:rsid w:val="0069080C"/>
    <w:rsid w:val="00690AF6"/>
    <w:rsid w:val="00691BFA"/>
    <w:rsid w:val="00691E7C"/>
    <w:rsid w:val="006922B8"/>
    <w:rsid w:val="00693594"/>
    <w:rsid w:val="00693734"/>
    <w:rsid w:val="00693D4C"/>
    <w:rsid w:val="00695938"/>
    <w:rsid w:val="00695B6A"/>
    <w:rsid w:val="00695DF2"/>
    <w:rsid w:val="006961FD"/>
    <w:rsid w:val="006977F4"/>
    <w:rsid w:val="006978F3"/>
    <w:rsid w:val="00697F22"/>
    <w:rsid w:val="006A123C"/>
    <w:rsid w:val="006A14F2"/>
    <w:rsid w:val="006A1624"/>
    <w:rsid w:val="006A4656"/>
    <w:rsid w:val="006A64AA"/>
    <w:rsid w:val="006A6B74"/>
    <w:rsid w:val="006A726A"/>
    <w:rsid w:val="006A77FF"/>
    <w:rsid w:val="006A79B0"/>
    <w:rsid w:val="006A7DA2"/>
    <w:rsid w:val="006B0ADB"/>
    <w:rsid w:val="006B14CA"/>
    <w:rsid w:val="006B2F44"/>
    <w:rsid w:val="006B3339"/>
    <w:rsid w:val="006B4225"/>
    <w:rsid w:val="006B43CD"/>
    <w:rsid w:val="006B4716"/>
    <w:rsid w:val="006B4A20"/>
    <w:rsid w:val="006B4B85"/>
    <w:rsid w:val="006B57A1"/>
    <w:rsid w:val="006B57B5"/>
    <w:rsid w:val="006B5DB0"/>
    <w:rsid w:val="006B5E94"/>
    <w:rsid w:val="006B656D"/>
    <w:rsid w:val="006B6FA5"/>
    <w:rsid w:val="006C026E"/>
    <w:rsid w:val="006C04FC"/>
    <w:rsid w:val="006C1782"/>
    <w:rsid w:val="006C17C6"/>
    <w:rsid w:val="006C1FEC"/>
    <w:rsid w:val="006C32E7"/>
    <w:rsid w:val="006C3DA3"/>
    <w:rsid w:val="006C3E90"/>
    <w:rsid w:val="006C55CA"/>
    <w:rsid w:val="006C6148"/>
    <w:rsid w:val="006C62D7"/>
    <w:rsid w:val="006C69EE"/>
    <w:rsid w:val="006C78F3"/>
    <w:rsid w:val="006D0CFB"/>
    <w:rsid w:val="006D0DC1"/>
    <w:rsid w:val="006D1442"/>
    <w:rsid w:val="006D15C1"/>
    <w:rsid w:val="006D1798"/>
    <w:rsid w:val="006D1E15"/>
    <w:rsid w:val="006D2575"/>
    <w:rsid w:val="006D30C8"/>
    <w:rsid w:val="006D3D8B"/>
    <w:rsid w:val="006D45BC"/>
    <w:rsid w:val="006D58DF"/>
    <w:rsid w:val="006D5D47"/>
    <w:rsid w:val="006D6A16"/>
    <w:rsid w:val="006D6C1B"/>
    <w:rsid w:val="006D7B88"/>
    <w:rsid w:val="006E01B2"/>
    <w:rsid w:val="006E01E2"/>
    <w:rsid w:val="006E0B6E"/>
    <w:rsid w:val="006E106F"/>
    <w:rsid w:val="006E13D0"/>
    <w:rsid w:val="006E1805"/>
    <w:rsid w:val="006E27F8"/>
    <w:rsid w:val="006E2B9E"/>
    <w:rsid w:val="006E2FBB"/>
    <w:rsid w:val="006E45B5"/>
    <w:rsid w:val="006E4B65"/>
    <w:rsid w:val="006E56AD"/>
    <w:rsid w:val="006E700A"/>
    <w:rsid w:val="006E7918"/>
    <w:rsid w:val="006E7D41"/>
    <w:rsid w:val="006E7E37"/>
    <w:rsid w:val="006F084F"/>
    <w:rsid w:val="006F0EFF"/>
    <w:rsid w:val="006F1090"/>
    <w:rsid w:val="006F14AF"/>
    <w:rsid w:val="006F1AEC"/>
    <w:rsid w:val="006F1CA8"/>
    <w:rsid w:val="006F26BB"/>
    <w:rsid w:val="006F4CA9"/>
    <w:rsid w:val="006F60D4"/>
    <w:rsid w:val="006F6CEE"/>
    <w:rsid w:val="006F6DF5"/>
    <w:rsid w:val="006F7FB7"/>
    <w:rsid w:val="0070085F"/>
    <w:rsid w:val="00702B29"/>
    <w:rsid w:val="00703580"/>
    <w:rsid w:val="007043F2"/>
    <w:rsid w:val="00705338"/>
    <w:rsid w:val="00705C6C"/>
    <w:rsid w:val="00705EB4"/>
    <w:rsid w:val="00706334"/>
    <w:rsid w:val="00706EC4"/>
    <w:rsid w:val="00706FA6"/>
    <w:rsid w:val="00710223"/>
    <w:rsid w:val="007108B7"/>
    <w:rsid w:val="00710ADF"/>
    <w:rsid w:val="00710CB3"/>
    <w:rsid w:val="007112E2"/>
    <w:rsid w:val="00711E3B"/>
    <w:rsid w:val="00713232"/>
    <w:rsid w:val="00715021"/>
    <w:rsid w:val="00715A16"/>
    <w:rsid w:val="00715FB5"/>
    <w:rsid w:val="007166D7"/>
    <w:rsid w:val="0071676B"/>
    <w:rsid w:val="00716DB3"/>
    <w:rsid w:val="00720028"/>
    <w:rsid w:val="0072041E"/>
    <w:rsid w:val="00720771"/>
    <w:rsid w:val="007217F1"/>
    <w:rsid w:val="00722786"/>
    <w:rsid w:val="00722D08"/>
    <w:rsid w:val="007231FA"/>
    <w:rsid w:val="00723545"/>
    <w:rsid w:val="00724091"/>
    <w:rsid w:val="00724937"/>
    <w:rsid w:val="0072511F"/>
    <w:rsid w:val="00725FFF"/>
    <w:rsid w:val="00730691"/>
    <w:rsid w:val="00732886"/>
    <w:rsid w:val="00733372"/>
    <w:rsid w:val="00735590"/>
    <w:rsid w:val="00735FB5"/>
    <w:rsid w:val="0073731F"/>
    <w:rsid w:val="00737419"/>
    <w:rsid w:val="00737C40"/>
    <w:rsid w:val="00737DD0"/>
    <w:rsid w:val="00737FBB"/>
    <w:rsid w:val="007407E1"/>
    <w:rsid w:val="00740BA3"/>
    <w:rsid w:val="0074131F"/>
    <w:rsid w:val="0074155B"/>
    <w:rsid w:val="007418CD"/>
    <w:rsid w:val="007429A9"/>
    <w:rsid w:val="007438BE"/>
    <w:rsid w:val="007467F1"/>
    <w:rsid w:val="007468CE"/>
    <w:rsid w:val="00746B5A"/>
    <w:rsid w:val="00747585"/>
    <w:rsid w:val="007479FF"/>
    <w:rsid w:val="00750124"/>
    <w:rsid w:val="007517E4"/>
    <w:rsid w:val="00751CB8"/>
    <w:rsid w:val="00752BEC"/>
    <w:rsid w:val="00752EE8"/>
    <w:rsid w:val="00753072"/>
    <w:rsid w:val="007534FA"/>
    <w:rsid w:val="0075386E"/>
    <w:rsid w:val="00754CA1"/>
    <w:rsid w:val="00755682"/>
    <w:rsid w:val="00755B1A"/>
    <w:rsid w:val="007564DD"/>
    <w:rsid w:val="00757E46"/>
    <w:rsid w:val="00761022"/>
    <w:rsid w:val="00761A38"/>
    <w:rsid w:val="0076489D"/>
    <w:rsid w:val="00766236"/>
    <w:rsid w:val="00766799"/>
    <w:rsid w:val="0076728C"/>
    <w:rsid w:val="007673E7"/>
    <w:rsid w:val="00770401"/>
    <w:rsid w:val="00770D4A"/>
    <w:rsid w:val="007718AF"/>
    <w:rsid w:val="00772145"/>
    <w:rsid w:val="00772E65"/>
    <w:rsid w:val="00773613"/>
    <w:rsid w:val="00773DA4"/>
    <w:rsid w:val="00774254"/>
    <w:rsid w:val="007755E3"/>
    <w:rsid w:val="007766D9"/>
    <w:rsid w:val="00776C24"/>
    <w:rsid w:val="007775DD"/>
    <w:rsid w:val="00780579"/>
    <w:rsid w:val="00780642"/>
    <w:rsid w:val="0078085C"/>
    <w:rsid w:val="00780A02"/>
    <w:rsid w:val="007810E5"/>
    <w:rsid w:val="00781BE6"/>
    <w:rsid w:val="00781DAC"/>
    <w:rsid w:val="007827B0"/>
    <w:rsid w:val="0078288D"/>
    <w:rsid w:val="00782BFF"/>
    <w:rsid w:val="00782DD2"/>
    <w:rsid w:val="00782E3F"/>
    <w:rsid w:val="00783BBA"/>
    <w:rsid w:val="00783EF7"/>
    <w:rsid w:val="00784ADF"/>
    <w:rsid w:val="0078675A"/>
    <w:rsid w:val="00787A5A"/>
    <w:rsid w:val="0079017D"/>
    <w:rsid w:val="00791350"/>
    <w:rsid w:val="00792687"/>
    <w:rsid w:val="00792E16"/>
    <w:rsid w:val="007930F0"/>
    <w:rsid w:val="00793374"/>
    <w:rsid w:val="00793AA1"/>
    <w:rsid w:val="007942E3"/>
    <w:rsid w:val="00795719"/>
    <w:rsid w:val="00795A2F"/>
    <w:rsid w:val="00796522"/>
    <w:rsid w:val="00797421"/>
    <w:rsid w:val="00797954"/>
    <w:rsid w:val="007A0BFB"/>
    <w:rsid w:val="007A17F8"/>
    <w:rsid w:val="007A190E"/>
    <w:rsid w:val="007A1B8A"/>
    <w:rsid w:val="007A3B10"/>
    <w:rsid w:val="007A462F"/>
    <w:rsid w:val="007A4B06"/>
    <w:rsid w:val="007A5767"/>
    <w:rsid w:val="007A5938"/>
    <w:rsid w:val="007A6001"/>
    <w:rsid w:val="007A6DCD"/>
    <w:rsid w:val="007B01B0"/>
    <w:rsid w:val="007B026A"/>
    <w:rsid w:val="007B0596"/>
    <w:rsid w:val="007B0784"/>
    <w:rsid w:val="007B0F3C"/>
    <w:rsid w:val="007B189A"/>
    <w:rsid w:val="007B1D47"/>
    <w:rsid w:val="007B2554"/>
    <w:rsid w:val="007B327C"/>
    <w:rsid w:val="007B56C5"/>
    <w:rsid w:val="007B667C"/>
    <w:rsid w:val="007B78D5"/>
    <w:rsid w:val="007B7C16"/>
    <w:rsid w:val="007C0A34"/>
    <w:rsid w:val="007C1090"/>
    <w:rsid w:val="007C10FF"/>
    <w:rsid w:val="007C1C0B"/>
    <w:rsid w:val="007C367B"/>
    <w:rsid w:val="007C4269"/>
    <w:rsid w:val="007C4F1F"/>
    <w:rsid w:val="007C525F"/>
    <w:rsid w:val="007C5349"/>
    <w:rsid w:val="007C5B43"/>
    <w:rsid w:val="007C6071"/>
    <w:rsid w:val="007C65DC"/>
    <w:rsid w:val="007C6816"/>
    <w:rsid w:val="007C6B75"/>
    <w:rsid w:val="007C719F"/>
    <w:rsid w:val="007C7616"/>
    <w:rsid w:val="007C7FD5"/>
    <w:rsid w:val="007D1820"/>
    <w:rsid w:val="007D22D6"/>
    <w:rsid w:val="007D34BB"/>
    <w:rsid w:val="007D3DC1"/>
    <w:rsid w:val="007D4435"/>
    <w:rsid w:val="007D4ED1"/>
    <w:rsid w:val="007D503B"/>
    <w:rsid w:val="007D6EA2"/>
    <w:rsid w:val="007D6FED"/>
    <w:rsid w:val="007D70E6"/>
    <w:rsid w:val="007D7780"/>
    <w:rsid w:val="007D7EB6"/>
    <w:rsid w:val="007E1709"/>
    <w:rsid w:val="007E2076"/>
    <w:rsid w:val="007E39E6"/>
    <w:rsid w:val="007E519B"/>
    <w:rsid w:val="007E54E0"/>
    <w:rsid w:val="007E6E0F"/>
    <w:rsid w:val="007E709A"/>
    <w:rsid w:val="007F05B4"/>
    <w:rsid w:val="007F107A"/>
    <w:rsid w:val="007F117A"/>
    <w:rsid w:val="007F12EF"/>
    <w:rsid w:val="007F17D6"/>
    <w:rsid w:val="007F23A5"/>
    <w:rsid w:val="007F37CA"/>
    <w:rsid w:val="007F3F5F"/>
    <w:rsid w:val="007F42BB"/>
    <w:rsid w:val="007F45C2"/>
    <w:rsid w:val="007F49A7"/>
    <w:rsid w:val="007F4B26"/>
    <w:rsid w:val="007F4EE5"/>
    <w:rsid w:val="007F5113"/>
    <w:rsid w:val="007F6752"/>
    <w:rsid w:val="007F6CCB"/>
    <w:rsid w:val="007F6CFE"/>
    <w:rsid w:val="008002E1"/>
    <w:rsid w:val="00800964"/>
    <w:rsid w:val="008010C5"/>
    <w:rsid w:val="0080120D"/>
    <w:rsid w:val="00801236"/>
    <w:rsid w:val="00801288"/>
    <w:rsid w:val="0080172E"/>
    <w:rsid w:val="0080279D"/>
    <w:rsid w:val="00802F16"/>
    <w:rsid w:val="008046D9"/>
    <w:rsid w:val="00804B2F"/>
    <w:rsid w:val="00805F60"/>
    <w:rsid w:val="0080633C"/>
    <w:rsid w:val="0081124B"/>
    <w:rsid w:val="00811F43"/>
    <w:rsid w:val="00812402"/>
    <w:rsid w:val="00812B43"/>
    <w:rsid w:val="00813A5A"/>
    <w:rsid w:val="008148C4"/>
    <w:rsid w:val="00814B95"/>
    <w:rsid w:val="00814D9D"/>
    <w:rsid w:val="00815FF9"/>
    <w:rsid w:val="008165AF"/>
    <w:rsid w:val="00816E0F"/>
    <w:rsid w:val="008178F6"/>
    <w:rsid w:val="008208F7"/>
    <w:rsid w:val="008210CE"/>
    <w:rsid w:val="00821222"/>
    <w:rsid w:val="00823C06"/>
    <w:rsid w:val="0082423F"/>
    <w:rsid w:val="00825DC2"/>
    <w:rsid w:val="008305FA"/>
    <w:rsid w:val="00830918"/>
    <w:rsid w:val="00830D49"/>
    <w:rsid w:val="00830EF2"/>
    <w:rsid w:val="00831982"/>
    <w:rsid w:val="00831C67"/>
    <w:rsid w:val="00832138"/>
    <w:rsid w:val="00833625"/>
    <w:rsid w:val="00834CBD"/>
    <w:rsid w:val="00835781"/>
    <w:rsid w:val="00837B45"/>
    <w:rsid w:val="008401D4"/>
    <w:rsid w:val="00840C63"/>
    <w:rsid w:val="00841769"/>
    <w:rsid w:val="00841A14"/>
    <w:rsid w:val="00842477"/>
    <w:rsid w:val="008454F2"/>
    <w:rsid w:val="00845E9C"/>
    <w:rsid w:val="008464FB"/>
    <w:rsid w:val="00846890"/>
    <w:rsid w:val="00846D47"/>
    <w:rsid w:val="0084768F"/>
    <w:rsid w:val="00847BF4"/>
    <w:rsid w:val="008507BC"/>
    <w:rsid w:val="00850882"/>
    <w:rsid w:val="00850F53"/>
    <w:rsid w:val="0085248A"/>
    <w:rsid w:val="00852D7C"/>
    <w:rsid w:val="008535AA"/>
    <w:rsid w:val="008540FC"/>
    <w:rsid w:val="00854620"/>
    <w:rsid w:val="00854750"/>
    <w:rsid w:val="00857379"/>
    <w:rsid w:val="00860010"/>
    <w:rsid w:val="00861101"/>
    <w:rsid w:val="00862303"/>
    <w:rsid w:val="0086379F"/>
    <w:rsid w:val="0086426A"/>
    <w:rsid w:val="00864531"/>
    <w:rsid w:val="00864842"/>
    <w:rsid w:val="00864884"/>
    <w:rsid w:val="008678FC"/>
    <w:rsid w:val="00871585"/>
    <w:rsid w:val="008716E3"/>
    <w:rsid w:val="008722C7"/>
    <w:rsid w:val="008727FD"/>
    <w:rsid w:val="00872A74"/>
    <w:rsid w:val="00872D55"/>
    <w:rsid w:val="008738A0"/>
    <w:rsid w:val="00873991"/>
    <w:rsid w:val="00873C83"/>
    <w:rsid w:val="00880CBA"/>
    <w:rsid w:val="008812BD"/>
    <w:rsid w:val="00882226"/>
    <w:rsid w:val="0088250B"/>
    <w:rsid w:val="00882543"/>
    <w:rsid w:val="008826A7"/>
    <w:rsid w:val="00882F1D"/>
    <w:rsid w:val="008831C0"/>
    <w:rsid w:val="00884EC1"/>
    <w:rsid w:val="00885429"/>
    <w:rsid w:val="00885AEE"/>
    <w:rsid w:val="008860B6"/>
    <w:rsid w:val="00886242"/>
    <w:rsid w:val="00886462"/>
    <w:rsid w:val="008865DD"/>
    <w:rsid w:val="00886629"/>
    <w:rsid w:val="00887C8A"/>
    <w:rsid w:val="00890443"/>
    <w:rsid w:val="00890445"/>
    <w:rsid w:val="008904ED"/>
    <w:rsid w:val="00891B0D"/>
    <w:rsid w:val="00892575"/>
    <w:rsid w:val="00893455"/>
    <w:rsid w:val="008936AD"/>
    <w:rsid w:val="00894243"/>
    <w:rsid w:val="00894457"/>
    <w:rsid w:val="00894869"/>
    <w:rsid w:val="00894B98"/>
    <w:rsid w:val="008959E1"/>
    <w:rsid w:val="008963E6"/>
    <w:rsid w:val="008971CA"/>
    <w:rsid w:val="0089792A"/>
    <w:rsid w:val="00897AF9"/>
    <w:rsid w:val="008A0B02"/>
    <w:rsid w:val="008A191F"/>
    <w:rsid w:val="008A1C2C"/>
    <w:rsid w:val="008A20BE"/>
    <w:rsid w:val="008A2B04"/>
    <w:rsid w:val="008A2D7A"/>
    <w:rsid w:val="008A2DB6"/>
    <w:rsid w:val="008A347E"/>
    <w:rsid w:val="008A3E4D"/>
    <w:rsid w:val="008A4933"/>
    <w:rsid w:val="008A56DA"/>
    <w:rsid w:val="008A5FCF"/>
    <w:rsid w:val="008A5FF0"/>
    <w:rsid w:val="008A633F"/>
    <w:rsid w:val="008A6459"/>
    <w:rsid w:val="008A71D5"/>
    <w:rsid w:val="008A7C64"/>
    <w:rsid w:val="008B0829"/>
    <w:rsid w:val="008B0FC2"/>
    <w:rsid w:val="008B1BE4"/>
    <w:rsid w:val="008B22AC"/>
    <w:rsid w:val="008B2A39"/>
    <w:rsid w:val="008B2BB1"/>
    <w:rsid w:val="008B2F58"/>
    <w:rsid w:val="008B3155"/>
    <w:rsid w:val="008B390F"/>
    <w:rsid w:val="008B49A2"/>
    <w:rsid w:val="008B5332"/>
    <w:rsid w:val="008B562E"/>
    <w:rsid w:val="008B64FF"/>
    <w:rsid w:val="008B6B45"/>
    <w:rsid w:val="008B6BE9"/>
    <w:rsid w:val="008B79A7"/>
    <w:rsid w:val="008B7A51"/>
    <w:rsid w:val="008C01BE"/>
    <w:rsid w:val="008C0607"/>
    <w:rsid w:val="008C060D"/>
    <w:rsid w:val="008C1628"/>
    <w:rsid w:val="008C2D71"/>
    <w:rsid w:val="008C3C16"/>
    <w:rsid w:val="008C4901"/>
    <w:rsid w:val="008C5396"/>
    <w:rsid w:val="008C5792"/>
    <w:rsid w:val="008C591E"/>
    <w:rsid w:val="008C5AE6"/>
    <w:rsid w:val="008C6653"/>
    <w:rsid w:val="008C7351"/>
    <w:rsid w:val="008D1704"/>
    <w:rsid w:val="008D1A34"/>
    <w:rsid w:val="008D1A4E"/>
    <w:rsid w:val="008D1BD4"/>
    <w:rsid w:val="008D25A3"/>
    <w:rsid w:val="008D25CE"/>
    <w:rsid w:val="008D2D69"/>
    <w:rsid w:val="008D2DEE"/>
    <w:rsid w:val="008D3C23"/>
    <w:rsid w:val="008D3F28"/>
    <w:rsid w:val="008D63BB"/>
    <w:rsid w:val="008D6864"/>
    <w:rsid w:val="008D6AF8"/>
    <w:rsid w:val="008D7517"/>
    <w:rsid w:val="008D764F"/>
    <w:rsid w:val="008E02C0"/>
    <w:rsid w:val="008E0D21"/>
    <w:rsid w:val="008E0D7E"/>
    <w:rsid w:val="008E1668"/>
    <w:rsid w:val="008E1768"/>
    <w:rsid w:val="008E1FD9"/>
    <w:rsid w:val="008E240B"/>
    <w:rsid w:val="008E5513"/>
    <w:rsid w:val="008E552F"/>
    <w:rsid w:val="008E573D"/>
    <w:rsid w:val="008E79DA"/>
    <w:rsid w:val="008F0E3F"/>
    <w:rsid w:val="008F106F"/>
    <w:rsid w:val="008F1ABF"/>
    <w:rsid w:val="008F1CF2"/>
    <w:rsid w:val="008F1CFE"/>
    <w:rsid w:val="008F2AB3"/>
    <w:rsid w:val="008F2D90"/>
    <w:rsid w:val="008F2EEC"/>
    <w:rsid w:val="008F3207"/>
    <w:rsid w:val="008F4255"/>
    <w:rsid w:val="008F4C52"/>
    <w:rsid w:val="008F5A1F"/>
    <w:rsid w:val="008F6489"/>
    <w:rsid w:val="008F6A9A"/>
    <w:rsid w:val="008F7E41"/>
    <w:rsid w:val="009000C9"/>
    <w:rsid w:val="00900575"/>
    <w:rsid w:val="00901314"/>
    <w:rsid w:val="00901427"/>
    <w:rsid w:val="00902034"/>
    <w:rsid w:val="00902765"/>
    <w:rsid w:val="00902DA5"/>
    <w:rsid w:val="00903251"/>
    <w:rsid w:val="009032FC"/>
    <w:rsid w:val="00904170"/>
    <w:rsid w:val="00905C65"/>
    <w:rsid w:val="00906C48"/>
    <w:rsid w:val="00907844"/>
    <w:rsid w:val="00910030"/>
    <w:rsid w:val="00910475"/>
    <w:rsid w:val="009104BA"/>
    <w:rsid w:val="0091067F"/>
    <w:rsid w:val="0091100F"/>
    <w:rsid w:val="0091252E"/>
    <w:rsid w:val="009125BC"/>
    <w:rsid w:val="00912AD2"/>
    <w:rsid w:val="00913F46"/>
    <w:rsid w:val="0091497F"/>
    <w:rsid w:val="00914F5C"/>
    <w:rsid w:val="00916C73"/>
    <w:rsid w:val="00916E97"/>
    <w:rsid w:val="00917202"/>
    <w:rsid w:val="00920830"/>
    <w:rsid w:val="00921E6A"/>
    <w:rsid w:val="0092237E"/>
    <w:rsid w:val="009230F3"/>
    <w:rsid w:val="00925821"/>
    <w:rsid w:val="00925DA0"/>
    <w:rsid w:val="00925FAC"/>
    <w:rsid w:val="00926586"/>
    <w:rsid w:val="009268E4"/>
    <w:rsid w:val="00926F8D"/>
    <w:rsid w:val="00931B6C"/>
    <w:rsid w:val="00931E94"/>
    <w:rsid w:val="00933A80"/>
    <w:rsid w:val="00933B54"/>
    <w:rsid w:val="00934CED"/>
    <w:rsid w:val="0093509C"/>
    <w:rsid w:val="009362ED"/>
    <w:rsid w:val="00937476"/>
    <w:rsid w:val="00937B15"/>
    <w:rsid w:val="009404E5"/>
    <w:rsid w:val="00942FD9"/>
    <w:rsid w:val="009435EA"/>
    <w:rsid w:val="009438FD"/>
    <w:rsid w:val="009457F4"/>
    <w:rsid w:val="00945C5F"/>
    <w:rsid w:val="00945C86"/>
    <w:rsid w:val="009467DF"/>
    <w:rsid w:val="009471AC"/>
    <w:rsid w:val="009475B7"/>
    <w:rsid w:val="009502D4"/>
    <w:rsid w:val="00952DEE"/>
    <w:rsid w:val="009531B2"/>
    <w:rsid w:val="00953226"/>
    <w:rsid w:val="009537CA"/>
    <w:rsid w:val="00953C14"/>
    <w:rsid w:val="00953ECC"/>
    <w:rsid w:val="0095508A"/>
    <w:rsid w:val="009552DA"/>
    <w:rsid w:val="00955C9F"/>
    <w:rsid w:val="00955E31"/>
    <w:rsid w:val="009603D2"/>
    <w:rsid w:val="009614CC"/>
    <w:rsid w:val="00962C0D"/>
    <w:rsid w:val="009635A9"/>
    <w:rsid w:val="00964B9E"/>
    <w:rsid w:val="00965E69"/>
    <w:rsid w:val="009662D2"/>
    <w:rsid w:val="009663DD"/>
    <w:rsid w:val="00966979"/>
    <w:rsid w:val="009675B9"/>
    <w:rsid w:val="00970A24"/>
    <w:rsid w:val="0097109E"/>
    <w:rsid w:val="00971206"/>
    <w:rsid w:val="009715E8"/>
    <w:rsid w:val="0097169F"/>
    <w:rsid w:val="00972684"/>
    <w:rsid w:val="009733BC"/>
    <w:rsid w:val="00973486"/>
    <w:rsid w:val="0097355B"/>
    <w:rsid w:val="0097420B"/>
    <w:rsid w:val="009751D0"/>
    <w:rsid w:val="009756B4"/>
    <w:rsid w:val="00975731"/>
    <w:rsid w:val="0097604D"/>
    <w:rsid w:val="009766B4"/>
    <w:rsid w:val="00976EE5"/>
    <w:rsid w:val="00977246"/>
    <w:rsid w:val="009776D6"/>
    <w:rsid w:val="00977DC6"/>
    <w:rsid w:val="00981E82"/>
    <w:rsid w:val="00982A60"/>
    <w:rsid w:val="00983882"/>
    <w:rsid w:val="00983E94"/>
    <w:rsid w:val="00983F7D"/>
    <w:rsid w:val="00983FC3"/>
    <w:rsid w:val="00984081"/>
    <w:rsid w:val="009843B7"/>
    <w:rsid w:val="00985947"/>
    <w:rsid w:val="009867EB"/>
    <w:rsid w:val="00986E80"/>
    <w:rsid w:val="009872E8"/>
    <w:rsid w:val="0098777C"/>
    <w:rsid w:val="0099119C"/>
    <w:rsid w:val="00991F0F"/>
    <w:rsid w:val="00992111"/>
    <w:rsid w:val="009938D9"/>
    <w:rsid w:val="00994AE1"/>
    <w:rsid w:val="00994C2B"/>
    <w:rsid w:val="00994E1B"/>
    <w:rsid w:val="00994EDC"/>
    <w:rsid w:val="0099558F"/>
    <w:rsid w:val="0099570B"/>
    <w:rsid w:val="009959F8"/>
    <w:rsid w:val="00997038"/>
    <w:rsid w:val="0099716F"/>
    <w:rsid w:val="0099718C"/>
    <w:rsid w:val="00997644"/>
    <w:rsid w:val="00997990"/>
    <w:rsid w:val="00997ECF"/>
    <w:rsid w:val="009A0363"/>
    <w:rsid w:val="009A0746"/>
    <w:rsid w:val="009A0FDB"/>
    <w:rsid w:val="009A1342"/>
    <w:rsid w:val="009A191D"/>
    <w:rsid w:val="009A1B48"/>
    <w:rsid w:val="009A1F02"/>
    <w:rsid w:val="009A2075"/>
    <w:rsid w:val="009A2E1A"/>
    <w:rsid w:val="009A47C6"/>
    <w:rsid w:val="009A5404"/>
    <w:rsid w:val="009A5E66"/>
    <w:rsid w:val="009A6F24"/>
    <w:rsid w:val="009A7071"/>
    <w:rsid w:val="009A70CB"/>
    <w:rsid w:val="009A7368"/>
    <w:rsid w:val="009B009B"/>
    <w:rsid w:val="009B144D"/>
    <w:rsid w:val="009B1E2C"/>
    <w:rsid w:val="009B1EDB"/>
    <w:rsid w:val="009B1EF6"/>
    <w:rsid w:val="009B246D"/>
    <w:rsid w:val="009B247B"/>
    <w:rsid w:val="009B3ECE"/>
    <w:rsid w:val="009B4F07"/>
    <w:rsid w:val="009B6FE1"/>
    <w:rsid w:val="009B7D54"/>
    <w:rsid w:val="009B7E74"/>
    <w:rsid w:val="009C01B1"/>
    <w:rsid w:val="009C067D"/>
    <w:rsid w:val="009C0EA2"/>
    <w:rsid w:val="009C1BF6"/>
    <w:rsid w:val="009C2ED4"/>
    <w:rsid w:val="009C43F8"/>
    <w:rsid w:val="009C49B0"/>
    <w:rsid w:val="009C4DB4"/>
    <w:rsid w:val="009C4E2D"/>
    <w:rsid w:val="009C556B"/>
    <w:rsid w:val="009C5746"/>
    <w:rsid w:val="009C5806"/>
    <w:rsid w:val="009C5BC1"/>
    <w:rsid w:val="009C7BA5"/>
    <w:rsid w:val="009D0BDF"/>
    <w:rsid w:val="009D152F"/>
    <w:rsid w:val="009D166B"/>
    <w:rsid w:val="009D166D"/>
    <w:rsid w:val="009D1B71"/>
    <w:rsid w:val="009D1ECD"/>
    <w:rsid w:val="009D305D"/>
    <w:rsid w:val="009D4143"/>
    <w:rsid w:val="009D6837"/>
    <w:rsid w:val="009D69AC"/>
    <w:rsid w:val="009D7763"/>
    <w:rsid w:val="009E030A"/>
    <w:rsid w:val="009E0607"/>
    <w:rsid w:val="009E083A"/>
    <w:rsid w:val="009E09EE"/>
    <w:rsid w:val="009E21BE"/>
    <w:rsid w:val="009E3D1C"/>
    <w:rsid w:val="009E46AF"/>
    <w:rsid w:val="009E4ADF"/>
    <w:rsid w:val="009E567A"/>
    <w:rsid w:val="009E67D7"/>
    <w:rsid w:val="009E6B0F"/>
    <w:rsid w:val="009F0617"/>
    <w:rsid w:val="009F0F54"/>
    <w:rsid w:val="009F2163"/>
    <w:rsid w:val="009F442E"/>
    <w:rsid w:val="009F581A"/>
    <w:rsid w:val="009F6314"/>
    <w:rsid w:val="009F66C9"/>
    <w:rsid w:val="00A00FB8"/>
    <w:rsid w:val="00A010A5"/>
    <w:rsid w:val="00A0435A"/>
    <w:rsid w:val="00A04A82"/>
    <w:rsid w:val="00A04B62"/>
    <w:rsid w:val="00A05274"/>
    <w:rsid w:val="00A0531F"/>
    <w:rsid w:val="00A10437"/>
    <w:rsid w:val="00A11903"/>
    <w:rsid w:val="00A11F61"/>
    <w:rsid w:val="00A14141"/>
    <w:rsid w:val="00A1463D"/>
    <w:rsid w:val="00A14ABF"/>
    <w:rsid w:val="00A156B3"/>
    <w:rsid w:val="00A17F76"/>
    <w:rsid w:val="00A20BD5"/>
    <w:rsid w:val="00A212AE"/>
    <w:rsid w:val="00A23628"/>
    <w:rsid w:val="00A23786"/>
    <w:rsid w:val="00A25165"/>
    <w:rsid w:val="00A26BF9"/>
    <w:rsid w:val="00A27663"/>
    <w:rsid w:val="00A27DC7"/>
    <w:rsid w:val="00A30BFD"/>
    <w:rsid w:val="00A30D77"/>
    <w:rsid w:val="00A3398B"/>
    <w:rsid w:val="00A35079"/>
    <w:rsid w:val="00A35124"/>
    <w:rsid w:val="00A352B1"/>
    <w:rsid w:val="00A35764"/>
    <w:rsid w:val="00A36697"/>
    <w:rsid w:val="00A36AD0"/>
    <w:rsid w:val="00A36C37"/>
    <w:rsid w:val="00A3767F"/>
    <w:rsid w:val="00A4048E"/>
    <w:rsid w:val="00A40575"/>
    <w:rsid w:val="00A40A10"/>
    <w:rsid w:val="00A418F8"/>
    <w:rsid w:val="00A419C6"/>
    <w:rsid w:val="00A421B3"/>
    <w:rsid w:val="00A42542"/>
    <w:rsid w:val="00A4346E"/>
    <w:rsid w:val="00A458FF"/>
    <w:rsid w:val="00A50EE8"/>
    <w:rsid w:val="00A51F76"/>
    <w:rsid w:val="00A529A3"/>
    <w:rsid w:val="00A5347F"/>
    <w:rsid w:val="00A534EE"/>
    <w:rsid w:val="00A54208"/>
    <w:rsid w:val="00A54D2F"/>
    <w:rsid w:val="00A5539E"/>
    <w:rsid w:val="00A55B90"/>
    <w:rsid w:val="00A55E8C"/>
    <w:rsid w:val="00A56206"/>
    <w:rsid w:val="00A5663B"/>
    <w:rsid w:val="00A572B2"/>
    <w:rsid w:val="00A57C7E"/>
    <w:rsid w:val="00A60771"/>
    <w:rsid w:val="00A6085F"/>
    <w:rsid w:val="00A612A9"/>
    <w:rsid w:val="00A61460"/>
    <w:rsid w:val="00A6185F"/>
    <w:rsid w:val="00A61AFD"/>
    <w:rsid w:val="00A61F29"/>
    <w:rsid w:val="00A620EA"/>
    <w:rsid w:val="00A621EE"/>
    <w:rsid w:val="00A6247B"/>
    <w:rsid w:val="00A627C3"/>
    <w:rsid w:val="00A628EE"/>
    <w:rsid w:val="00A6335F"/>
    <w:rsid w:val="00A6556E"/>
    <w:rsid w:val="00A6658F"/>
    <w:rsid w:val="00A6736E"/>
    <w:rsid w:val="00A70B07"/>
    <w:rsid w:val="00A71449"/>
    <w:rsid w:val="00A719BD"/>
    <w:rsid w:val="00A74860"/>
    <w:rsid w:val="00A74ACE"/>
    <w:rsid w:val="00A74E22"/>
    <w:rsid w:val="00A75429"/>
    <w:rsid w:val="00A754AB"/>
    <w:rsid w:val="00A760CC"/>
    <w:rsid w:val="00A76108"/>
    <w:rsid w:val="00A77002"/>
    <w:rsid w:val="00A77BB6"/>
    <w:rsid w:val="00A80962"/>
    <w:rsid w:val="00A81B02"/>
    <w:rsid w:val="00A81B3D"/>
    <w:rsid w:val="00A828BA"/>
    <w:rsid w:val="00A82E6B"/>
    <w:rsid w:val="00A83586"/>
    <w:rsid w:val="00A84926"/>
    <w:rsid w:val="00A84E07"/>
    <w:rsid w:val="00A8548E"/>
    <w:rsid w:val="00A85C4F"/>
    <w:rsid w:val="00A86D87"/>
    <w:rsid w:val="00A86EEE"/>
    <w:rsid w:val="00A8767F"/>
    <w:rsid w:val="00A87C12"/>
    <w:rsid w:val="00A87D80"/>
    <w:rsid w:val="00A90ECA"/>
    <w:rsid w:val="00A911CC"/>
    <w:rsid w:val="00A91BCE"/>
    <w:rsid w:val="00A928E2"/>
    <w:rsid w:val="00A92EBE"/>
    <w:rsid w:val="00A931E1"/>
    <w:rsid w:val="00A9359F"/>
    <w:rsid w:val="00A949FD"/>
    <w:rsid w:val="00A94B9B"/>
    <w:rsid w:val="00A959BD"/>
    <w:rsid w:val="00A95ADC"/>
    <w:rsid w:val="00A960B5"/>
    <w:rsid w:val="00A96276"/>
    <w:rsid w:val="00A9649C"/>
    <w:rsid w:val="00A964BA"/>
    <w:rsid w:val="00A9653B"/>
    <w:rsid w:val="00A9710D"/>
    <w:rsid w:val="00A97918"/>
    <w:rsid w:val="00A97A41"/>
    <w:rsid w:val="00A97EFD"/>
    <w:rsid w:val="00AA008F"/>
    <w:rsid w:val="00AA03C1"/>
    <w:rsid w:val="00AA2493"/>
    <w:rsid w:val="00AA338C"/>
    <w:rsid w:val="00AA368D"/>
    <w:rsid w:val="00AA3CA0"/>
    <w:rsid w:val="00AA4756"/>
    <w:rsid w:val="00AA478F"/>
    <w:rsid w:val="00AA53AC"/>
    <w:rsid w:val="00AA6BDE"/>
    <w:rsid w:val="00AA75A1"/>
    <w:rsid w:val="00AA7FB8"/>
    <w:rsid w:val="00AB2B34"/>
    <w:rsid w:val="00AB2CDE"/>
    <w:rsid w:val="00AB3A15"/>
    <w:rsid w:val="00AB4618"/>
    <w:rsid w:val="00AB480B"/>
    <w:rsid w:val="00AB49CC"/>
    <w:rsid w:val="00AB56A5"/>
    <w:rsid w:val="00AB5800"/>
    <w:rsid w:val="00AB62AB"/>
    <w:rsid w:val="00AB64B7"/>
    <w:rsid w:val="00AB77D0"/>
    <w:rsid w:val="00AC0F8D"/>
    <w:rsid w:val="00AC107E"/>
    <w:rsid w:val="00AC16EB"/>
    <w:rsid w:val="00AC1D30"/>
    <w:rsid w:val="00AC25EA"/>
    <w:rsid w:val="00AC2915"/>
    <w:rsid w:val="00AC2D63"/>
    <w:rsid w:val="00AC2E26"/>
    <w:rsid w:val="00AC3564"/>
    <w:rsid w:val="00AC4A90"/>
    <w:rsid w:val="00AC55C9"/>
    <w:rsid w:val="00AC5919"/>
    <w:rsid w:val="00AC62C6"/>
    <w:rsid w:val="00AC7129"/>
    <w:rsid w:val="00AC7F84"/>
    <w:rsid w:val="00AD07BE"/>
    <w:rsid w:val="00AD0AAB"/>
    <w:rsid w:val="00AD1721"/>
    <w:rsid w:val="00AD2945"/>
    <w:rsid w:val="00AD3A32"/>
    <w:rsid w:val="00AD3D5B"/>
    <w:rsid w:val="00AD3E6B"/>
    <w:rsid w:val="00AD4305"/>
    <w:rsid w:val="00AD4A9D"/>
    <w:rsid w:val="00AD4E6F"/>
    <w:rsid w:val="00AD51B1"/>
    <w:rsid w:val="00AD5369"/>
    <w:rsid w:val="00AD56B4"/>
    <w:rsid w:val="00AD5955"/>
    <w:rsid w:val="00AD5BBA"/>
    <w:rsid w:val="00AD5D15"/>
    <w:rsid w:val="00AD654A"/>
    <w:rsid w:val="00AD7953"/>
    <w:rsid w:val="00AD796D"/>
    <w:rsid w:val="00AE05F6"/>
    <w:rsid w:val="00AE07E6"/>
    <w:rsid w:val="00AE0A92"/>
    <w:rsid w:val="00AE1218"/>
    <w:rsid w:val="00AE1230"/>
    <w:rsid w:val="00AE1A07"/>
    <w:rsid w:val="00AE33A4"/>
    <w:rsid w:val="00AE374B"/>
    <w:rsid w:val="00AE3A2D"/>
    <w:rsid w:val="00AE406A"/>
    <w:rsid w:val="00AE4716"/>
    <w:rsid w:val="00AE5F95"/>
    <w:rsid w:val="00AE6B71"/>
    <w:rsid w:val="00AE7014"/>
    <w:rsid w:val="00AE720B"/>
    <w:rsid w:val="00AF045E"/>
    <w:rsid w:val="00AF0B36"/>
    <w:rsid w:val="00AF1BCC"/>
    <w:rsid w:val="00AF3536"/>
    <w:rsid w:val="00AF3856"/>
    <w:rsid w:val="00AF3908"/>
    <w:rsid w:val="00AF3DFA"/>
    <w:rsid w:val="00AF4683"/>
    <w:rsid w:val="00AF5231"/>
    <w:rsid w:val="00AF57D9"/>
    <w:rsid w:val="00AF59EC"/>
    <w:rsid w:val="00AF6498"/>
    <w:rsid w:val="00AF66DE"/>
    <w:rsid w:val="00AF6DB8"/>
    <w:rsid w:val="00AF7324"/>
    <w:rsid w:val="00AF76F1"/>
    <w:rsid w:val="00B00668"/>
    <w:rsid w:val="00B006BD"/>
    <w:rsid w:val="00B00E27"/>
    <w:rsid w:val="00B01CD6"/>
    <w:rsid w:val="00B02A01"/>
    <w:rsid w:val="00B02EB6"/>
    <w:rsid w:val="00B039DD"/>
    <w:rsid w:val="00B04745"/>
    <w:rsid w:val="00B049C8"/>
    <w:rsid w:val="00B04AAE"/>
    <w:rsid w:val="00B04C95"/>
    <w:rsid w:val="00B04D6A"/>
    <w:rsid w:val="00B0592D"/>
    <w:rsid w:val="00B05D31"/>
    <w:rsid w:val="00B10055"/>
    <w:rsid w:val="00B1009C"/>
    <w:rsid w:val="00B10449"/>
    <w:rsid w:val="00B112E6"/>
    <w:rsid w:val="00B1147A"/>
    <w:rsid w:val="00B118F8"/>
    <w:rsid w:val="00B120B9"/>
    <w:rsid w:val="00B127C4"/>
    <w:rsid w:val="00B1314D"/>
    <w:rsid w:val="00B131A7"/>
    <w:rsid w:val="00B1422E"/>
    <w:rsid w:val="00B148DD"/>
    <w:rsid w:val="00B14947"/>
    <w:rsid w:val="00B15E20"/>
    <w:rsid w:val="00B167B2"/>
    <w:rsid w:val="00B17199"/>
    <w:rsid w:val="00B20F81"/>
    <w:rsid w:val="00B21DA6"/>
    <w:rsid w:val="00B239AF"/>
    <w:rsid w:val="00B23D1E"/>
    <w:rsid w:val="00B23DE5"/>
    <w:rsid w:val="00B23EBA"/>
    <w:rsid w:val="00B24FCE"/>
    <w:rsid w:val="00B25156"/>
    <w:rsid w:val="00B2554C"/>
    <w:rsid w:val="00B26079"/>
    <w:rsid w:val="00B2684B"/>
    <w:rsid w:val="00B26EC3"/>
    <w:rsid w:val="00B30675"/>
    <w:rsid w:val="00B3096E"/>
    <w:rsid w:val="00B30D77"/>
    <w:rsid w:val="00B313F0"/>
    <w:rsid w:val="00B31779"/>
    <w:rsid w:val="00B318EE"/>
    <w:rsid w:val="00B31933"/>
    <w:rsid w:val="00B3274B"/>
    <w:rsid w:val="00B329B8"/>
    <w:rsid w:val="00B32B9B"/>
    <w:rsid w:val="00B3339E"/>
    <w:rsid w:val="00B34231"/>
    <w:rsid w:val="00B342E8"/>
    <w:rsid w:val="00B347A4"/>
    <w:rsid w:val="00B34C37"/>
    <w:rsid w:val="00B35A35"/>
    <w:rsid w:val="00B35ABB"/>
    <w:rsid w:val="00B365CC"/>
    <w:rsid w:val="00B36DF1"/>
    <w:rsid w:val="00B37A5F"/>
    <w:rsid w:val="00B40B19"/>
    <w:rsid w:val="00B40B9D"/>
    <w:rsid w:val="00B4293A"/>
    <w:rsid w:val="00B42BCB"/>
    <w:rsid w:val="00B42F8F"/>
    <w:rsid w:val="00B43017"/>
    <w:rsid w:val="00B46027"/>
    <w:rsid w:val="00B468F4"/>
    <w:rsid w:val="00B47374"/>
    <w:rsid w:val="00B47AEC"/>
    <w:rsid w:val="00B50B0D"/>
    <w:rsid w:val="00B5123B"/>
    <w:rsid w:val="00B515E6"/>
    <w:rsid w:val="00B51B92"/>
    <w:rsid w:val="00B52933"/>
    <w:rsid w:val="00B52992"/>
    <w:rsid w:val="00B5396D"/>
    <w:rsid w:val="00B5404E"/>
    <w:rsid w:val="00B5520E"/>
    <w:rsid w:val="00B55264"/>
    <w:rsid w:val="00B553C8"/>
    <w:rsid w:val="00B5563D"/>
    <w:rsid w:val="00B556AD"/>
    <w:rsid w:val="00B55DF6"/>
    <w:rsid w:val="00B56460"/>
    <w:rsid w:val="00B5735B"/>
    <w:rsid w:val="00B600D0"/>
    <w:rsid w:val="00B60A7E"/>
    <w:rsid w:val="00B610B3"/>
    <w:rsid w:val="00B61743"/>
    <w:rsid w:val="00B61E2E"/>
    <w:rsid w:val="00B61EF2"/>
    <w:rsid w:val="00B622FC"/>
    <w:rsid w:val="00B624A0"/>
    <w:rsid w:val="00B64232"/>
    <w:rsid w:val="00B647BD"/>
    <w:rsid w:val="00B64C53"/>
    <w:rsid w:val="00B65216"/>
    <w:rsid w:val="00B66C6C"/>
    <w:rsid w:val="00B67005"/>
    <w:rsid w:val="00B670A2"/>
    <w:rsid w:val="00B67170"/>
    <w:rsid w:val="00B67D6D"/>
    <w:rsid w:val="00B70009"/>
    <w:rsid w:val="00B70731"/>
    <w:rsid w:val="00B70E09"/>
    <w:rsid w:val="00B72A84"/>
    <w:rsid w:val="00B72E4F"/>
    <w:rsid w:val="00B74891"/>
    <w:rsid w:val="00B75693"/>
    <w:rsid w:val="00B76F02"/>
    <w:rsid w:val="00B7721B"/>
    <w:rsid w:val="00B77275"/>
    <w:rsid w:val="00B774BA"/>
    <w:rsid w:val="00B821E6"/>
    <w:rsid w:val="00B835F4"/>
    <w:rsid w:val="00B84187"/>
    <w:rsid w:val="00B847BE"/>
    <w:rsid w:val="00B85E73"/>
    <w:rsid w:val="00B85FCC"/>
    <w:rsid w:val="00B8660B"/>
    <w:rsid w:val="00B86E85"/>
    <w:rsid w:val="00B87581"/>
    <w:rsid w:val="00B878CB"/>
    <w:rsid w:val="00B87B5F"/>
    <w:rsid w:val="00B90F03"/>
    <w:rsid w:val="00B91F42"/>
    <w:rsid w:val="00B92554"/>
    <w:rsid w:val="00B92ED9"/>
    <w:rsid w:val="00B93276"/>
    <w:rsid w:val="00B93EB1"/>
    <w:rsid w:val="00B94F22"/>
    <w:rsid w:val="00B950C3"/>
    <w:rsid w:val="00B95919"/>
    <w:rsid w:val="00B95B40"/>
    <w:rsid w:val="00B960FC"/>
    <w:rsid w:val="00B97F43"/>
    <w:rsid w:val="00BA0400"/>
    <w:rsid w:val="00BA135C"/>
    <w:rsid w:val="00BA14FA"/>
    <w:rsid w:val="00BA1BA0"/>
    <w:rsid w:val="00BA26CC"/>
    <w:rsid w:val="00BA314B"/>
    <w:rsid w:val="00BA4710"/>
    <w:rsid w:val="00BA503A"/>
    <w:rsid w:val="00BA52A7"/>
    <w:rsid w:val="00BA52B7"/>
    <w:rsid w:val="00BA659F"/>
    <w:rsid w:val="00BA786A"/>
    <w:rsid w:val="00BB05C0"/>
    <w:rsid w:val="00BB284F"/>
    <w:rsid w:val="00BB29D8"/>
    <w:rsid w:val="00BB3A9B"/>
    <w:rsid w:val="00BB3BD3"/>
    <w:rsid w:val="00BB419A"/>
    <w:rsid w:val="00BB4262"/>
    <w:rsid w:val="00BB46F2"/>
    <w:rsid w:val="00BB5249"/>
    <w:rsid w:val="00BB5B82"/>
    <w:rsid w:val="00BB70C7"/>
    <w:rsid w:val="00BB7412"/>
    <w:rsid w:val="00BC0461"/>
    <w:rsid w:val="00BC0465"/>
    <w:rsid w:val="00BC0AEF"/>
    <w:rsid w:val="00BC2C81"/>
    <w:rsid w:val="00BC2EE9"/>
    <w:rsid w:val="00BC31A5"/>
    <w:rsid w:val="00BC3B09"/>
    <w:rsid w:val="00BC4BC2"/>
    <w:rsid w:val="00BC6615"/>
    <w:rsid w:val="00BC6F23"/>
    <w:rsid w:val="00BC73B2"/>
    <w:rsid w:val="00BC7821"/>
    <w:rsid w:val="00BC793D"/>
    <w:rsid w:val="00BD07FE"/>
    <w:rsid w:val="00BD0E22"/>
    <w:rsid w:val="00BD0F31"/>
    <w:rsid w:val="00BD187A"/>
    <w:rsid w:val="00BD28AF"/>
    <w:rsid w:val="00BD4700"/>
    <w:rsid w:val="00BD4B99"/>
    <w:rsid w:val="00BD4EF6"/>
    <w:rsid w:val="00BD5891"/>
    <w:rsid w:val="00BD58DA"/>
    <w:rsid w:val="00BD5DC0"/>
    <w:rsid w:val="00BD6736"/>
    <w:rsid w:val="00BD71D0"/>
    <w:rsid w:val="00BD7D9F"/>
    <w:rsid w:val="00BE07D9"/>
    <w:rsid w:val="00BE09A5"/>
    <w:rsid w:val="00BE1D40"/>
    <w:rsid w:val="00BE2BB5"/>
    <w:rsid w:val="00BE4A3E"/>
    <w:rsid w:val="00BE4B3D"/>
    <w:rsid w:val="00BE4DFD"/>
    <w:rsid w:val="00BE60C0"/>
    <w:rsid w:val="00BE7FF8"/>
    <w:rsid w:val="00BF03CB"/>
    <w:rsid w:val="00BF084C"/>
    <w:rsid w:val="00BF1056"/>
    <w:rsid w:val="00BF13E4"/>
    <w:rsid w:val="00BF1914"/>
    <w:rsid w:val="00BF19A5"/>
    <w:rsid w:val="00BF283C"/>
    <w:rsid w:val="00BF3C69"/>
    <w:rsid w:val="00BF692F"/>
    <w:rsid w:val="00BF6C90"/>
    <w:rsid w:val="00BF76C5"/>
    <w:rsid w:val="00C00D67"/>
    <w:rsid w:val="00C00DED"/>
    <w:rsid w:val="00C01DF4"/>
    <w:rsid w:val="00C02A48"/>
    <w:rsid w:val="00C041A7"/>
    <w:rsid w:val="00C060F8"/>
    <w:rsid w:val="00C063BA"/>
    <w:rsid w:val="00C068D6"/>
    <w:rsid w:val="00C06E0B"/>
    <w:rsid w:val="00C078C7"/>
    <w:rsid w:val="00C10641"/>
    <w:rsid w:val="00C116CD"/>
    <w:rsid w:val="00C11ED9"/>
    <w:rsid w:val="00C123C3"/>
    <w:rsid w:val="00C13DB7"/>
    <w:rsid w:val="00C1428B"/>
    <w:rsid w:val="00C148DC"/>
    <w:rsid w:val="00C15871"/>
    <w:rsid w:val="00C15D14"/>
    <w:rsid w:val="00C15D19"/>
    <w:rsid w:val="00C16AB4"/>
    <w:rsid w:val="00C16BCB"/>
    <w:rsid w:val="00C16F16"/>
    <w:rsid w:val="00C1775E"/>
    <w:rsid w:val="00C17D52"/>
    <w:rsid w:val="00C207A3"/>
    <w:rsid w:val="00C2195E"/>
    <w:rsid w:val="00C21D42"/>
    <w:rsid w:val="00C2203C"/>
    <w:rsid w:val="00C22B92"/>
    <w:rsid w:val="00C233AE"/>
    <w:rsid w:val="00C24F11"/>
    <w:rsid w:val="00C25671"/>
    <w:rsid w:val="00C259E1"/>
    <w:rsid w:val="00C26C8C"/>
    <w:rsid w:val="00C2708E"/>
    <w:rsid w:val="00C27283"/>
    <w:rsid w:val="00C30F0D"/>
    <w:rsid w:val="00C31064"/>
    <w:rsid w:val="00C31ABA"/>
    <w:rsid w:val="00C31C23"/>
    <w:rsid w:val="00C323F2"/>
    <w:rsid w:val="00C328E9"/>
    <w:rsid w:val="00C33A9F"/>
    <w:rsid w:val="00C33E62"/>
    <w:rsid w:val="00C344E9"/>
    <w:rsid w:val="00C3583E"/>
    <w:rsid w:val="00C360CE"/>
    <w:rsid w:val="00C3657E"/>
    <w:rsid w:val="00C36D52"/>
    <w:rsid w:val="00C37462"/>
    <w:rsid w:val="00C407DD"/>
    <w:rsid w:val="00C42BF0"/>
    <w:rsid w:val="00C43E28"/>
    <w:rsid w:val="00C4456A"/>
    <w:rsid w:val="00C44CF1"/>
    <w:rsid w:val="00C450EE"/>
    <w:rsid w:val="00C45B43"/>
    <w:rsid w:val="00C45F38"/>
    <w:rsid w:val="00C4649E"/>
    <w:rsid w:val="00C46AA9"/>
    <w:rsid w:val="00C47CDC"/>
    <w:rsid w:val="00C50647"/>
    <w:rsid w:val="00C51927"/>
    <w:rsid w:val="00C519DC"/>
    <w:rsid w:val="00C53A9A"/>
    <w:rsid w:val="00C546A5"/>
    <w:rsid w:val="00C55D0C"/>
    <w:rsid w:val="00C56831"/>
    <w:rsid w:val="00C56A27"/>
    <w:rsid w:val="00C573F7"/>
    <w:rsid w:val="00C60ECA"/>
    <w:rsid w:val="00C614B7"/>
    <w:rsid w:val="00C61DC4"/>
    <w:rsid w:val="00C62963"/>
    <w:rsid w:val="00C64B16"/>
    <w:rsid w:val="00C65476"/>
    <w:rsid w:val="00C660E2"/>
    <w:rsid w:val="00C6647C"/>
    <w:rsid w:val="00C67A03"/>
    <w:rsid w:val="00C70338"/>
    <w:rsid w:val="00C70912"/>
    <w:rsid w:val="00C739E6"/>
    <w:rsid w:val="00C74266"/>
    <w:rsid w:val="00C7574B"/>
    <w:rsid w:val="00C7594F"/>
    <w:rsid w:val="00C7640E"/>
    <w:rsid w:val="00C7693E"/>
    <w:rsid w:val="00C8005D"/>
    <w:rsid w:val="00C81A01"/>
    <w:rsid w:val="00C81F5D"/>
    <w:rsid w:val="00C82744"/>
    <w:rsid w:val="00C83310"/>
    <w:rsid w:val="00C83BF2"/>
    <w:rsid w:val="00C856EC"/>
    <w:rsid w:val="00C86112"/>
    <w:rsid w:val="00C8679D"/>
    <w:rsid w:val="00C86ABC"/>
    <w:rsid w:val="00C86F9D"/>
    <w:rsid w:val="00C91E1A"/>
    <w:rsid w:val="00C929AA"/>
    <w:rsid w:val="00C92A67"/>
    <w:rsid w:val="00C93774"/>
    <w:rsid w:val="00C93BCA"/>
    <w:rsid w:val="00C94280"/>
    <w:rsid w:val="00C9455E"/>
    <w:rsid w:val="00C9514C"/>
    <w:rsid w:val="00C957E3"/>
    <w:rsid w:val="00C966F0"/>
    <w:rsid w:val="00C96B15"/>
    <w:rsid w:val="00C9765C"/>
    <w:rsid w:val="00C97781"/>
    <w:rsid w:val="00C97826"/>
    <w:rsid w:val="00CA0801"/>
    <w:rsid w:val="00CA0D48"/>
    <w:rsid w:val="00CA0E7A"/>
    <w:rsid w:val="00CA2DE6"/>
    <w:rsid w:val="00CA2E99"/>
    <w:rsid w:val="00CA30F0"/>
    <w:rsid w:val="00CA5428"/>
    <w:rsid w:val="00CA5665"/>
    <w:rsid w:val="00CA5CD8"/>
    <w:rsid w:val="00CA5DB2"/>
    <w:rsid w:val="00CA66FC"/>
    <w:rsid w:val="00CA71B9"/>
    <w:rsid w:val="00CA7723"/>
    <w:rsid w:val="00CB0A00"/>
    <w:rsid w:val="00CB0FFA"/>
    <w:rsid w:val="00CB15D5"/>
    <w:rsid w:val="00CB2080"/>
    <w:rsid w:val="00CB21AC"/>
    <w:rsid w:val="00CB26C5"/>
    <w:rsid w:val="00CB2916"/>
    <w:rsid w:val="00CB3194"/>
    <w:rsid w:val="00CB351A"/>
    <w:rsid w:val="00CB36D1"/>
    <w:rsid w:val="00CB3C7C"/>
    <w:rsid w:val="00CB4482"/>
    <w:rsid w:val="00CB46F0"/>
    <w:rsid w:val="00CB4CD4"/>
    <w:rsid w:val="00CB5563"/>
    <w:rsid w:val="00CB6EC3"/>
    <w:rsid w:val="00CB750D"/>
    <w:rsid w:val="00CB7542"/>
    <w:rsid w:val="00CC012E"/>
    <w:rsid w:val="00CC0370"/>
    <w:rsid w:val="00CC0E31"/>
    <w:rsid w:val="00CC13E5"/>
    <w:rsid w:val="00CC1F71"/>
    <w:rsid w:val="00CC2894"/>
    <w:rsid w:val="00CC49D6"/>
    <w:rsid w:val="00CC4A50"/>
    <w:rsid w:val="00CC4B1D"/>
    <w:rsid w:val="00CC4F4F"/>
    <w:rsid w:val="00CC5001"/>
    <w:rsid w:val="00CC5179"/>
    <w:rsid w:val="00CC53FB"/>
    <w:rsid w:val="00CC5A88"/>
    <w:rsid w:val="00CC5C5F"/>
    <w:rsid w:val="00CC6574"/>
    <w:rsid w:val="00CC692B"/>
    <w:rsid w:val="00CC6C7B"/>
    <w:rsid w:val="00CC7C2D"/>
    <w:rsid w:val="00CC7D36"/>
    <w:rsid w:val="00CD22F3"/>
    <w:rsid w:val="00CD2632"/>
    <w:rsid w:val="00CD2B94"/>
    <w:rsid w:val="00CD351A"/>
    <w:rsid w:val="00CD56AD"/>
    <w:rsid w:val="00CD68E9"/>
    <w:rsid w:val="00CD6C77"/>
    <w:rsid w:val="00CD747F"/>
    <w:rsid w:val="00CD763F"/>
    <w:rsid w:val="00CD793E"/>
    <w:rsid w:val="00CD7965"/>
    <w:rsid w:val="00CE1E6B"/>
    <w:rsid w:val="00CE24CA"/>
    <w:rsid w:val="00CE4AFA"/>
    <w:rsid w:val="00CE4DBC"/>
    <w:rsid w:val="00CE56B6"/>
    <w:rsid w:val="00CE582C"/>
    <w:rsid w:val="00CE641D"/>
    <w:rsid w:val="00CE7087"/>
    <w:rsid w:val="00CE79CB"/>
    <w:rsid w:val="00CF10BD"/>
    <w:rsid w:val="00CF1C72"/>
    <w:rsid w:val="00CF23C0"/>
    <w:rsid w:val="00CF2EC7"/>
    <w:rsid w:val="00CF3092"/>
    <w:rsid w:val="00CF373D"/>
    <w:rsid w:val="00CF3AB5"/>
    <w:rsid w:val="00CF417A"/>
    <w:rsid w:val="00CF4B0E"/>
    <w:rsid w:val="00CF4D20"/>
    <w:rsid w:val="00CF4E87"/>
    <w:rsid w:val="00CF5D0A"/>
    <w:rsid w:val="00CF5F7C"/>
    <w:rsid w:val="00D00101"/>
    <w:rsid w:val="00D00416"/>
    <w:rsid w:val="00D01685"/>
    <w:rsid w:val="00D02735"/>
    <w:rsid w:val="00D03010"/>
    <w:rsid w:val="00D044AD"/>
    <w:rsid w:val="00D051CF"/>
    <w:rsid w:val="00D05494"/>
    <w:rsid w:val="00D0558A"/>
    <w:rsid w:val="00D05860"/>
    <w:rsid w:val="00D0682B"/>
    <w:rsid w:val="00D06B32"/>
    <w:rsid w:val="00D0712F"/>
    <w:rsid w:val="00D12932"/>
    <w:rsid w:val="00D1323F"/>
    <w:rsid w:val="00D13ABB"/>
    <w:rsid w:val="00D145F9"/>
    <w:rsid w:val="00D14A37"/>
    <w:rsid w:val="00D14AC2"/>
    <w:rsid w:val="00D14C7D"/>
    <w:rsid w:val="00D15CF9"/>
    <w:rsid w:val="00D15FEE"/>
    <w:rsid w:val="00D16395"/>
    <w:rsid w:val="00D16BB6"/>
    <w:rsid w:val="00D170C5"/>
    <w:rsid w:val="00D179B4"/>
    <w:rsid w:val="00D20507"/>
    <w:rsid w:val="00D20EB2"/>
    <w:rsid w:val="00D219CE"/>
    <w:rsid w:val="00D21B85"/>
    <w:rsid w:val="00D22110"/>
    <w:rsid w:val="00D22645"/>
    <w:rsid w:val="00D2291E"/>
    <w:rsid w:val="00D22C40"/>
    <w:rsid w:val="00D244B4"/>
    <w:rsid w:val="00D2460E"/>
    <w:rsid w:val="00D24AD6"/>
    <w:rsid w:val="00D24D06"/>
    <w:rsid w:val="00D2571C"/>
    <w:rsid w:val="00D25CC3"/>
    <w:rsid w:val="00D265D2"/>
    <w:rsid w:val="00D27312"/>
    <w:rsid w:val="00D27EEC"/>
    <w:rsid w:val="00D303AF"/>
    <w:rsid w:val="00D30418"/>
    <w:rsid w:val="00D31F9E"/>
    <w:rsid w:val="00D32BEA"/>
    <w:rsid w:val="00D333F9"/>
    <w:rsid w:val="00D33B1B"/>
    <w:rsid w:val="00D33BA2"/>
    <w:rsid w:val="00D33C85"/>
    <w:rsid w:val="00D3476D"/>
    <w:rsid w:val="00D35163"/>
    <w:rsid w:val="00D36496"/>
    <w:rsid w:val="00D368CC"/>
    <w:rsid w:val="00D36A4D"/>
    <w:rsid w:val="00D375D9"/>
    <w:rsid w:val="00D37CB0"/>
    <w:rsid w:val="00D41082"/>
    <w:rsid w:val="00D41772"/>
    <w:rsid w:val="00D42466"/>
    <w:rsid w:val="00D4269F"/>
    <w:rsid w:val="00D42EFC"/>
    <w:rsid w:val="00D42F12"/>
    <w:rsid w:val="00D434F9"/>
    <w:rsid w:val="00D445BF"/>
    <w:rsid w:val="00D453D7"/>
    <w:rsid w:val="00D45A0D"/>
    <w:rsid w:val="00D46947"/>
    <w:rsid w:val="00D46EFE"/>
    <w:rsid w:val="00D47ACF"/>
    <w:rsid w:val="00D508FC"/>
    <w:rsid w:val="00D51587"/>
    <w:rsid w:val="00D51D32"/>
    <w:rsid w:val="00D51D3C"/>
    <w:rsid w:val="00D5491F"/>
    <w:rsid w:val="00D54D79"/>
    <w:rsid w:val="00D56373"/>
    <w:rsid w:val="00D565F2"/>
    <w:rsid w:val="00D56BDD"/>
    <w:rsid w:val="00D57584"/>
    <w:rsid w:val="00D621F3"/>
    <w:rsid w:val="00D62239"/>
    <w:rsid w:val="00D6224F"/>
    <w:rsid w:val="00D632D7"/>
    <w:rsid w:val="00D63494"/>
    <w:rsid w:val="00D647C4"/>
    <w:rsid w:val="00D65EBB"/>
    <w:rsid w:val="00D66E0A"/>
    <w:rsid w:val="00D6770A"/>
    <w:rsid w:val="00D67CD4"/>
    <w:rsid w:val="00D72045"/>
    <w:rsid w:val="00D72D4B"/>
    <w:rsid w:val="00D73C19"/>
    <w:rsid w:val="00D744EF"/>
    <w:rsid w:val="00D74AB1"/>
    <w:rsid w:val="00D74CA1"/>
    <w:rsid w:val="00D74DAF"/>
    <w:rsid w:val="00D74F16"/>
    <w:rsid w:val="00D75486"/>
    <w:rsid w:val="00D75B5A"/>
    <w:rsid w:val="00D7621F"/>
    <w:rsid w:val="00D7710F"/>
    <w:rsid w:val="00D77A56"/>
    <w:rsid w:val="00D80AFE"/>
    <w:rsid w:val="00D814C1"/>
    <w:rsid w:val="00D8172E"/>
    <w:rsid w:val="00D832CB"/>
    <w:rsid w:val="00D83AD2"/>
    <w:rsid w:val="00D844A9"/>
    <w:rsid w:val="00D8458F"/>
    <w:rsid w:val="00D85437"/>
    <w:rsid w:val="00D858EB"/>
    <w:rsid w:val="00D86488"/>
    <w:rsid w:val="00D86519"/>
    <w:rsid w:val="00D86C8D"/>
    <w:rsid w:val="00D86EF6"/>
    <w:rsid w:val="00D86F09"/>
    <w:rsid w:val="00D87253"/>
    <w:rsid w:val="00D8740F"/>
    <w:rsid w:val="00D87C3E"/>
    <w:rsid w:val="00D9028A"/>
    <w:rsid w:val="00D947C8"/>
    <w:rsid w:val="00D955B0"/>
    <w:rsid w:val="00D95D27"/>
    <w:rsid w:val="00D963EA"/>
    <w:rsid w:val="00D97247"/>
    <w:rsid w:val="00D974E6"/>
    <w:rsid w:val="00D978B0"/>
    <w:rsid w:val="00D97A66"/>
    <w:rsid w:val="00DA0D1C"/>
    <w:rsid w:val="00DA1A5F"/>
    <w:rsid w:val="00DA1F26"/>
    <w:rsid w:val="00DA3DFA"/>
    <w:rsid w:val="00DA4789"/>
    <w:rsid w:val="00DA7C2F"/>
    <w:rsid w:val="00DA7F2F"/>
    <w:rsid w:val="00DB03C8"/>
    <w:rsid w:val="00DB0867"/>
    <w:rsid w:val="00DB3AF8"/>
    <w:rsid w:val="00DB51F9"/>
    <w:rsid w:val="00DB595E"/>
    <w:rsid w:val="00DB5E87"/>
    <w:rsid w:val="00DB6493"/>
    <w:rsid w:val="00DB685C"/>
    <w:rsid w:val="00DB6B3E"/>
    <w:rsid w:val="00DB6DCD"/>
    <w:rsid w:val="00DB7E68"/>
    <w:rsid w:val="00DC0FF6"/>
    <w:rsid w:val="00DC100A"/>
    <w:rsid w:val="00DC14F3"/>
    <w:rsid w:val="00DC1F58"/>
    <w:rsid w:val="00DC26F5"/>
    <w:rsid w:val="00DC2CB2"/>
    <w:rsid w:val="00DC3A50"/>
    <w:rsid w:val="00DC3B38"/>
    <w:rsid w:val="00DC3E29"/>
    <w:rsid w:val="00DC6D57"/>
    <w:rsid w:val="00DC717D"/>
    <w:rsid w:val="00DC7C5F"/>
    <w:rsid w:val="00DD0900"/>
    <w:rsid w:val="00DD30BF"/>
    <w:rsid w:val="00DD319C"/>
    <w:rsid w:val="00DD5611"/>
    <w:rsid w:val="00DD5B55"/>
    <w:rsid w:val="00DD6198"/>
    <w:rsid w:val="00DD7801"/>
    <w:rsid w:val="00DD7D08"/>
    <w:rsid w:val="00DE0256"/>
    <w:rsid w:val="00DE0748"/>
    <w:rsid w:val="00DE0971"/>
    <w:rsid w:val="00DE1B3B"/>
    <w:rsid w:val="00DE1DCF"/>
    <w:rsid w:val="00DE25B2"/>
    <w:rsid w:val="00DE2680"/>
    <w:rsid w:val="00DE27AA"/>
    <w:rsid w:val="00DE288B"/>
    <w:rsid w:val="00DE30B8"/>
    <w:rsid w:val="00DE3646"/>
    <w:rsid w:val="00DE5AAB"/>
    <w:rsid w:val="00DE6068"/>
    <w:rsid w:val="00DE6953"/>
    <w:rsid w:val="00DE696E"/>
    <w:rsid w:val="00DE71FC"/>
    <w:rsid w:val="00DF01AA"/>
    <w:rsid w:val="00DF15C5"/>
    <w:rsid w:val="00DF1A5C"/>
    <w:rsid w:val="00DF1B5C"/>
    <w:rsid w:val="00DF1BC4"/>
    <w:rsid w:val="00DF2AD5"/>
    <w:rsid w:val="00DF32E8"/>
    <w:rsid w:val="00DF3FD1"/>
    <w:rsid w:val="00DF4186"/>
    <w:rsid w:val="00DF4994"/>
    <w:rsid w:val="00DF4CF9"/>
    <w:rsid w:val="00DF4EE6"/>
    <w:rsid w:val="00DF65F4"/>
    <w:rsid w:val="00DF7403"/>
    <w:rsid w:val="00DF75DA"/>
    <w:rsid w:val="00DF7A66"/>
    <w:rsid w:val="00DF7C06"/>
    <w:rsid w:val="00E0094A"/>
    <w:rsid w:val="00E016C8"/>
    <w:rsid w:val="00E0201A"/>
    <w:rsid w:val="00E0232C"/>
    <w:rsid w:val="00E02A19"/>
    <w:rsid w:val="00E03907"/>
    <w:rsid w:val="00E0400E"/>
    <w:rsid w:val="00E05030"/>
    <w:rsid w:val="00E05671"/>
    <w:rsid w:val="00E0597C"/>
    <w:rsid w:val="00E05D63"/>
    <w:rsid w:val="00E06396"/>
    <w:rsid w:val="00E0763F"/>
    <w:rsid w:val="00E07AEC"/>
    <w:rsid w:val="00E10454"/>
    <w:rsid w:val="00E10585"/>
    <w:rsid w:val="00E107F3"/>
    <w:rsid w:val="00E11120"/>
    <w:rsid w:val="00E1182B"/>
    <w:rsid w:val="00E11B43"/>
    <w:rsid w:val="00E11C0A"/>
    <w:rsid w:val="00E11E80"/>
    <w:rsid w:val="00E11F38"/>
    <w:rsid w:val="00E11F48"/>
    <w:rsid w:val="00E1346D"/>
    <w:rsid w:val="00E1384E"/>
    <w:rsid w:val="00E13879"/>
    <w:rsid w:val="00E14FE8"/>
    <w:rsid w:val="00E160D6"/>
    <w:rsid w:val="00E16428"/>
    <w:rsid w:val="00E16A49"/>
    <w:rsid w:val="00E17056"/>
    <w:rsid w:val="00E1752B"/>
    <w:rsid w:val="00E17749"/>
    <w:rsid w:val="00E179FF"/>
    <w:rsid w:val="00E205DA"/>
    <w:rsid w:val="00E20DE2"/>
    <w:rsid w:val="00E2128C"/>
    <w:rsid w:val="00E213E4"/>
    <w:rsid w:val="00E21775"/>
    <w:rsid w:val="00E21847"/>
    <w:rsid w:val="00E219C9"/>
    <w:rsid w:val="00E21CC2"/>
    <w:rsid w:val="00E2289E"/>
    <w:rsid w:val="00E230A8"/>
    <w:rsid w:val="00E241AE"/>
    <w:rsid w:val="00E24447"/>
    <w:rsid w:val="00E244A0"/>
    <w:rsid w:val="00E249DE"/>
    <w:rsid w:val="00E2539A"/>
    <w:rsid w:val="00E260CA"/>
    <w:rsid w:val="00E261E6"/>
    <w:rsid w:val="00E27432"/>
    <w:rsid w:val="00E279FF"/>
    <w:rsid w:val="00E3076A"/>
    <w:rsid w:val="00E31C99"/>
    <w:rsid w:val="00E32141"/>
    <w:rsid w:val="00E328C9"/>
    <w:rsid w:val="00E328E2"/>
    <w:rsid w:val="00E331D6"/>
    <w:rsid w:val="00E339A8"/>
    <w:rsid w:val="00E34FAE"/>
    <w:rsid w:val="00E350EA"/>
    <w:rsid w:val="00E357A5"/>
    <w:rsid w:val="00E3606C"/>
    <w:rsid w:val="00E3641C"/>
    <w:rsid w:val="00E370C5"/>
    <w:rsid w:val="00E372F8"/>
    <w:rsid w:val="00E37532"/>
    <w:rsid w:val="00E40259"/>
    <w:rsid w:val="00E40832"/>
    <w:rsid w:val="00E409F6"/>
    <w:rsid w:val="00E40A59"/>
    <w:rsid w:val="00E41135"/>
    <w:rsid w:val="00E41616"/>
    <w:rsid w:val="00E41652"/>
    <w:rsid w:val="00E419A1"/>
    <w:rsid w:val="00E41D68"/>
    <w:rsid w:val="00E420A9"/>
    <w:rsid w:val="00E42A3F"/>
    <w:rsid w:val="00E43593"/>
    <w:rsid w:val="00E43D4B"/>
    <w:rsid w:val="00E44CE5"/>
    <w:rsid w:val="00E44D7C"/>
    <w:rsid w:val="00E44FE0"/>
    <w:rsid w:val="00E46417"/>
    <w:rsid w:val="00E46E5C"/>
    <w:rsid w:val="00E47333"/>
    <w:rsid w:val="00E474A9"/>
    <w:rsid w:val="00E47C20"/>
    <w:rsid w:val="00E51F22"/>
    <w:rsid w:val="00E52C95"/>
    <w:rsid w:val="00E52DAD"/>
    <w:rsid w:val="00E532C9"/>
    <w:rsid w:val="00E5367C"/>
    <w:rsid w:val="00E53E84"/>
    <w:rsid w:val="00E54053"/>
    <w:rsid w:val="00E54365"/>
    <w:rsid w:val="00E563B1"/>
    <w:rsid w:val="00E56A5D"/>
    <w:rsid w:val="00E57037"/>
    <w:rsid w:val="00E57755"/>
    <w:rsid w:val="00E57B7A"/>
    <w:rsid w:val="00E57EB9"/>
    <w:rsid w:val="00E603F4"/>
    <w:rsid w:val="00E606CB"/>
    <w:rsid w:val="00E60AFB"/>
    <w:rsid w:val="00E617BF"/>
    <w:rsid w:val="00E61FD9"/>
    <w:rsid w:val="00E6222F"/>
    <w:rsid w:val="00E62C6C"/>
    <w:rsid w:val="00E651BB"/>
    <w:rsid w:val="00E65EFD"/>
    <w:rsid w:val="00E67280"/>
    <w:rsid w:val="00E70857"/>
    <w:rsid w:val="00E7109D"/>
    <w:rsid w:val="00E710E3"/>
    <w:rsid w:val="00E71220"/>
    <w:rsid w:val="00E712CE"/>
    <w:rsid w:val="00E71F8E"/>
    <w:rsid w:val="00E71FD9"/>
    <w:rsid w:val="00E72A97"/>
    <w:rsid w:val="00E72C47"/>
    <w:rsid w:val="00E73099"/>
    <w:rsid w:val="00E73126"/>
    <w:rsid w:val="00E735E1"/>
    <w:rsid w:val="00E73E07"/>
    <w:rsid w:val="00E749FE"/>
    <w:rsid w:val="00E74CDC"/>
    <w:rsid w:val="00E76198"/>
    <w:rsid w:val="00E769F6"/>
    <w:rsid w:val="00E8022D"/>
    <w:rsid w:val="00E8061F"/>
    <w:rsid w:val="00E810FD"/>
    <w:rsid w:val="00E81623"/>
    <w:rsid w:val="00E824AF"/>
    <w:rsid w:val="00E83154"/>
    <w:rsid w:val="00E833E7"/>
    <w:rsid w:val="00E833EA"/>
    <w:rsid w:val="00E83515"/>
    <w:rsid w:val="00E83DD6"/>
    <w:rsid w:val="00E8567A"/>
    <w:rsid w:val="00E856EA"/>
    <w:rsid w:val="00E8744D"/>
    <w:rsid w:val="00E91A68"/>
    <w:rsid w:val="00E92CBE"/>
    <w:rsid w:val="00E939B4"/>
    <w:rsid w:val="00E93D24"/>
    <w:rsid w:val="00E9419B"/>
    <w:rsid w:val="00E942FB"/>
    <w:rsid w:val="00E943E8"/>
    <w:rsid w:val="00E95128"/>
    <w:rsid w:val="00E96761"/>
    <w:rsid w:val="00E9736E"/>
    <w:rsid w:val="00E97B10"/>
    <w:rsid w:val="00EA00E3"/>
    <w:rsid w:val="00EA0641"/>
    <w:rsid w:val="00EA0855"/>
    <w:rsid w:val="00EA0965"/>
    <w:rsid w:val="00EA11D6"/>
    <w:rsid w:val="00EA154C"/>
    <w:rsid w:val="00EA1B97"/>
    <w:rsid w:val="00EA221D"/>
    <w:rsid w:val="00EA31EE"/>
    <w:rsid w:val="00EA3489"/>
    <w:rsid w:val="00EA4236"/>
    <w:rsid w:val="00EA4423"/>
    <w:rsid w:val="00EA45E7"/>
    <w:rsid w:val="00EA4932"/>
    <w:rsid w:val="00EA4C5F"/>
    <w:rsid w:val="00EA68A8"/>
    <w:rsid w:val="00EA7479"/>
    <w:rsid w:val="00EA7685"/>
    <w:rsid w:val="00EA7A9F"/>
    <w:rsid w:val="00EB047D"/>
    <w:rsid w:val="00EB107B"/>
    <w:rsid w:val="00EB145E"/>
    <w:rsid w:val="00EB1BBC"/>
    <w:rsid w:val="00EB1C30"/>
    <w:rsid w:val="00EB26D6"/>
    <w:rsid w:val="00EB3181"/>
    <w:rsid w:val="00EB3AE5"/>
    <w:rsid w:val="00EB4649"/>
    <w:rsid w:val="00EB47B1"/>
    <w:rsid w:val="00EB48A4"/>
    <w:rsid w:val="00EB4A53"/>
    <w:rsid w:val="00EB5554"/>
    <w:rsid w:val="00EB57EC"/>
    <w:rsid w:val="00EB5F07"/>
    <w:rsid w:val="00EB6593"/>
    <w:rsid w:val="00EB70ED"/>
    <w:rsid w:val="00EC00BA"/>
    <w:rsid w:val="00EC0137"/>
    <w:rsid w:val="00EC100A"/>
    <w:rsid w:val="00EC1576"/>
    <w:rsid w:val="00EC17DB"/>
    <w:rsid w:val="00EC1B3A"/>
    <w:rsid w:val="00EC3FF8"/>
    <w:rsid w:val="00EC49EC"/>
    <w:rsid w:val="00EC4C23"/>
    <w:rsid w:val="00EC6488"/>
    <w:rsid w:val="00EC6983"/>
    <w:rsid w:val="00EC6EFE"/>
    <w:rsid w:val="00ED0527"/>
    <w:rsid w:val="00ED05B4"/>
    <w:rsid w:val="00ED0ECD"/>
    <w:rsid w:val="00ED1282"/>
    <w:rsid w:val="00ED399A"/>
    <w:rsid w:val="00ED477B"/>
    <w:rsid w:val="00ED4BA5"/>
    <w:rsid w:val="00ED58D4"/>
    <w:rsid w:val="00ED6903"/>
    <w:rsid w:val="00ED728D"/>
    <w:rsid w:val="00EE084B"/>
    <w:rsid w:val="00EE0A02"/>
    <w:rsid w:val="00EE1798"/>
    <w:rsid w:val="00EE19E5"/>
    <w:rsid w:val="00EE2156"/>
    <w:rsid w:val="00EE290F"/>
    <w:rsid w:val="00EE3D8E"/>
    <w:rsid w:val="00EE4995"/>
    <w:rsid w:val="00EE4F25"/>
    <w:rsid w:val="00EE765E"/>
    <w:rsid w:val="00EE7E2F"/>
    <w:rsid w:val="00EF15D9"/>
    <w:rsid w:val="00EF182E"/>
    <w:rsid w:val="00EF1DF7"/>
    <w:rsid w:val="00EF3272"/>
    <w:rsid w:val="00EF39FC"/>
    <w:rsid w:val="00EF4059"/>
    <w:rsid w:val="00EF4CA7"/>
    <w:rsid w:val="00EF575F"/>
    <w:rsid w:val="00EF5A9C"/>
    <w:rsid w:val="00F00827"/>
    <w:rsid w:val="00F00F0E"/>
    <w:rsid w:val="00F0178E"/>
    <w:rsid w:val="00F0217C"/>
    <w:rsid w:val="00F026BB"/>
    <w:rsid w:val="00F02E0D"/>
    <w:rsid w:val="00F02ED5"/>
    <w:rsid w:val="00F037FD"/>
    <w:rsid w:val="00F0482B"/>
    <w:rsid w:val="00F05C73"/>
    <w:rsid w:val="00F06F41"/>
    <w:rsid w:val="00F0767B"/>
    <w:rsid w:val="00F07EA0"/>
    <w:rsid w:val="00F10B64"/>
    <w:rsid w:val="00F10BED"/>
    <w:rsid w:val="00F10C9F"/>
    <w:rsid w:val="00F10EDB"/>
    <w:rsid w:val="00F120A2"/>
    <w:rsid w:val="00F12763"/>
    <w:rsid w:val="00F12E35"/>
    <w:rsid w:val="00F1349A"/>
    <w:rsid w:val="00F13B4C"/>
    <w:rsid w:val="00F1490C"/>
    <w:rsid w:val="00F14F2B"/>
    <w:rsid w:val="00F200ED"/>
    <w:rsid w:val="00F200F8"/>
    <w:rsid w:val="00F209C4"/>
    <w:rsid w:val="00F212B2"/>
    <w:rsid w:val="00F22DBE"/>
    <w:rsid w:val="00F23049"/>
    <w:rsid w:val="00F2326A"/>
    <w:rsid w:val="00F23A5A"/>
    <w:rsid w:val="00F23E48"/>
    <w:rsid w:val="00F2509D"/>
    <w:rsid w:val="00F25656"/>
    <w:rsid w:val="00F25EC5"/>
    <w:rsid w:val="00F25FC0"/>
    <w:rsid w:val="00F26C1E"/>
    <w:rsid w:val="00F2775B"/>
    <w:rsid w:val="00F27765"/>
    <w:rsid w:val="00F27A9A"/>
    <w:rsid w:val="00F30088"/>
    <w:rsid w:val="00F30F96"/>
    <w:rsid w:val="00F31060"/>
    <w:rsid w:val="00F317C2"/>
    <w:rsid w:val="00F32439"/>
    <w:rsid w:val="00F324EB"/>
    <w:rsid w:val="00F32A87"/>
    <w:rsid w:val="00F33265"/>
    <w:rsid w:val="00F33371"/>
    <w:rsid w:val="00F333EF"/>
    <w:rsid w:val="00F33885"/>
    <w:rsid w:val="00F33C68"/>
    <w:rsid w:val="00F3469C"/>
    <w:rsid w:val="00F372BE"/>
    <w:rsid w:val="00F40000"/>
    <w:rsid w:val="00F406EE"/>
    <w:rsid w:val="00F408DF"/>
    <w:rsid w:val="00F417B8"/>
    <w:rsid w:val="00F419A8"/>
    <w:rsid w:val="00F41F74"/>
    <w:rsid w:val="00F4308D"/>
    <w:rsid w:val="00F4384B"/>
    <w:rsid w:val="00F43BAF"/>
    <w:rsid w:val="00F44A12"/>
    <w:rsid w:val="00F44F87"/>
    <w:rsid w:val="00F45AD7"/>
    <w:rsid w:val="00F465E5"/>
    <w:rsid w:val="00F5030A"/>
    <w:rsid w:val="00F50578"/>
    <w:rsid w:val="00F50845"/>
    <w:rsid w:val="00F50A7B"/>
    <w:rsid w:val="00F50C55"/>
    <w:rsid w:val="00F514D9"/>
    <w:rsid w:val="00F5163C"/>
    <w:rsid w:val="00F5323F"/>
    <w:rsid w:val="00F53C07"/>
    <w:rsid w:val="00F53CBD"/>
    <w:rsid w:val="00F54293"/>
    <w:rsid w:val="00F54348"/>
    <w:rsid w:val="00F54776"/>
    <w:rsid w:val="00F547BB"/>
    <w:rsid w:val="00F54B99"/>
    <w:rsid w:val="00F555AC"/>
    <w:rsid w:val="00F5560F"/>
    <w:rsid w:val="00F57EFC"/>
    <w:rsid w:val="00F605AE"/>
    <w:rsid w:val="00F60969"/>
    <w:rsid w:val="00F60ACD"/>
    <w:rsid w:val="00F60C46"/>
    <w:rsid w:val="00F610F1"/>
    <w:rsid w:val="00F61842"/>
    <w:rsid w:val="00F619A8"/>
    <w:rsid w:val="00F627B5"/>
    <w:rsid w:val="00F6352B"/>
    <w:rsid w:val="00F6445A"/>
    <w:rsid w:val="00F64599"/>
    <w:rsid w:val="00F64AE8"/>
    <w:rsid w:val="00F651C8"/>
    <w:rsid w:val="00F65D95"/>
    <w:rsid w:val="00F65ED3"/>
    <w:rsid w:val="00F6648D"/>
    <w:rsid w:val="00F6769F"/>
    <w:rsid w:val="00F70011"/>
    <w:rsid w:val="00F70A1D"/>
    <w:rsid w:val="00F71030"/>
    <w:rsid w:val="00F7365F"/>
    <w:rsid w:val="00F736DD"/>
    <w:rsid w:val="00F743BE"/>
    <w:rsid w:val="00F749D3"/>
    <w:rsid w:val="00F7568D"/>
    <w:rsid w:val="00F75946"/>
    <w:rsid w:val="00F75B4F"/>
    <w:rsid w:val="00F7669D"/>
    <w:rsid w:val="00F767A8"/>
    <w:rsid w:val="00F768CB"/>
    <w:rsid w:val="00F77C82"/>
    <w:rsid w:val="00F80784"/>
    <w:rsid w:val="00F815A2"/>
    <w:rsid w:val="00F81EF7"/>
    <w:rsid w:val="00F825E2"/>
    <w:rsid w:val="00F82E33"/>
    <w:rsid w:val="00F830DB"/>
    <w:rsid w:val="00F83505"/>
    <w:rsid w:val="00F836D4"/>
    <w:rsid w:val="00F83BCA"/>
    <w:rsid w:val="00F83E26"/>
    <w:rsid w:val="00F840CD"/>
    <w:rsid w:val="00F86176"/>
    <w:rsid w:val="00F8641D"/>
    <w:rsid w:val="00F86456"/>
    <w:rsid w:val="00F900EC"/>
    <w:rsid w:val="00F909C4"/>
    <w:rsid w:val="00F90F24"/>
    <w:rsid w:val="00F91337"/>
    <w:rsid w:val="00F91531"/>
    <w:rsid w:val="00F92101"/>
    <w:rsid w:val="00F92922"/>
    <w:rsid w:val="00F92ABE"/>
    <w:rsid w:val="00F92F00"/>
    <w:rsid w:val="00F92F37"/>
    <w:rsid w:val="00F938A6"/>
    <w:rsid w:val="00F94B6B"/>
    <w:rsid w:val="00F95B8F"/>
    <w:rsid w:val="00F960BD"/>
    <w:rsid w:val="00F96322"/>
    <w:rsid w:val="00F96F61"/>
    <w:rsid w:val="00F97367"/>
    <w:rsid w:val="00FA04A5"/>
    <w:rsid w:val="00FA096A"/>
    <w:rsid w:val="00FA15C8"/>
    <w:rsid w:val="00FA15E4"/>
    <w:rsid w:val="00FA1C1C"/>
    <w:rsid w:val="00FA236E"/>
    <w:rsid w:val="00FA57E5"/>
    <w:rsid w:val="00FA66A6"/>
    <w:rsid w:val="00FA67B4"/>
    <w:rsid w:val="00FA6F70"/>
    <w:rsid w:val="00FA751D"/>
    <w:rsid w:val="00FB11D2"/>
    <w:rsid w:val="00FB1225"/>
    <w:rsid w:val="00FB2107"/>
    <w:rsid w:val="00FB2779"/>
    <w:rsid w:val="00FB2800"/>
    <w:rsid w:val="00FB32FC"/>
    <w:rsid w:val="00FB376E"/>
    <w:rsid w:val="00FB3B19"/>
    <w:rsid w:val="00FB3BE1"/>
    <w:rsid w:val="00FB4B4C"/>
    <w:rsid w:val="00FB4DA8"/>
    <w:rsid w:val="00FB56E6"/>
    <w:rsid w:val="00FB606D"/>
    <w:rsid w:val="00FB6DB5"/>
    <w:rsid w:val="00FB7C90"/>
    <w:rsid w:val="00FC0AF9"/>
    <w:rsid w:val="00FC1F4D"/>
    <w:rsid w:val="00FC20E6"/>
    <w:rsid w:val="00FC261D"/>
    <w:rsid w:val="00FC2ACF"/>
    <w:rsid w:val="00FC2E04"/>
    <w:rsid w:val="00FC3114"/>
    <w:rsid w:val="00FC36C4"/>
    <w:rsid w:val="00FC37DD"/>
    <w:rsid w:val="00FC494B"/>
    <w:rsid w:val="00FC5691"/>
    <w:rsid w:val="00FC671B"/>
    <w:rsid w:val="00FC6946"/>
    <w:rsid w:val="00FC7439"/>
    <w:rsid w:val="00FD1734"/>
    <w:rsid w:val="00FD316E"/>
    <w:rsid w:val="00FD36DE"/>
    <w:rsid w:val="00FD4332"/>
    <w:rsid w:val="00FD4506"/>
    <w:rsid w:val="00FD4E64"/>
    <w:rsid w:val="00FD4FD7"/>
    <w:rsid w:val="00FD543C"/>
    <w:rsid w:val="00FD5BED"/>
    <w:rsid w:val="00FD60EE"/>
    <w:rsid w:val="00FD69D4"/>
    <w:rsid w:val="00FD73E3"/>
    <w:rsid w:val="00FD7AD0"/>
    <w:rsid w:val="00FD7F7E"/>
    <w:rsid w:val="00FE0BB2"/>
    <w:rsid w:val="00FE0EBD"/>
    <w:rsid w:val="00FE1204"/>
    <w:rsid w:val="00FE1442"/>
    <w:rsid w:val="00FE15B5"/>
    <w:rsid w:val="00FE2082"/>
    <w:rsid w:val="00FE263B"/>
    <w:rsid w:val="00FE2AEB"/>
    <w:rsid w:val="00FE2FDC"/>
    <w:rsid w:val="00FE3345"/>
    <w:rsid w:val="00FE35D9"/>
    <w:rsid w:val="00FE4DDC"/>
    <w:rsid w:val="00FE5407"/>
    <w:rsid w:val="00FE607C"/>
    <w:rsid w:val="00FE654E"/>
    <w:rsid w:val="00FE68E7"/>
    <w:rsid w:val="00FE69A9"/>
    <w:rsid w:val="00FE6E81"/>
    <w:rsid w:val="00FE6FB2"/>
    <w:rsid w:val="00FE7DE6"/>
    <w:rsid w:val="00FE7E84"/>
    <w:rsid w:val="00FF0552"/>
    <w:rsid w:val="00FF0D05"/>
    <w:rsid w:val="00FF0FA3"/>
    <w:rsid w:val="00FF10B1"/>
    <w:rsid w:val="00FF1769"/>
    <w:rsid w:val="00FF26D5"/>
    <w:rsid w:val="00FF3B71"/>
    <w:rsid w:val="00FF407D"/>
    <w:rsid w:val="00FF5755"/>
    <w:rsid w:val="00FF5FCC"/>
    <w:rsid w:val="00FF63D3"/>
    <w:rsid w:val="00FF7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6BCB"/>
    <w:pPr>
      <w:keepNext/>
      <w:keepLines/>
      <w:spacing w:before="240" w:after="0" w:line="240" w:lineRule="auto"/>
      <w:outlineLvl w:val="0"/>
    </w:pPr>
    <w:rPr>
      <w:rFonts w:asciiTheme="majorHAnsi" w:eastAsiaTheme="majorEastAsia" w:hAnsiTheme="majorHAnsi" w:cstheme="majorBidi"/>
      <w:color w:val="244061" w:themeColor="accent1" w:themeShade="80"/>
      <w:sz w:val="32"/>
      <w:szCs w:val="32"/>
    </w:rPr>
  </w:style>
  <w:style w:type="paragraph" w:styleId="Heading2">
    <w:name w:val="heading 2"/>
    <w:basedOn w:val="Normal"/>
    <w:link w:val="Heading2Char"/>
    <w:qFormat/>
    <w:rsid w:val="004A6D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6D70"/>
    <w:pPr>
      <w:spacing w:before="200" w:after="0" w:line="271" w:lineRule="auto"/>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unhideWhenUsed/>
    <w:qFormat/>
    <w:rsid w:val="004A6D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A6D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6D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6D70"/>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4A6D70"/>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4A6D70"/>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Text Char1,Char Char2,List Paragraph2,Char Char21,sub de titre 4,ANNEX,SUB BAB2,TABEL,kepala,ListKebijakan,Colorful List - Accent 11,kepala 1,badan tulisan,Body of text+1,Body of text+2,Body of text+3"/>
    <w:basedOn w:val="Normal"/>
    <w:link w:val="ListParagraphChar"/>
    <w:uiPriority w:val="34"/>
    <w:qFormat/>
    <w:rsid w:val="00852D7C"/>
    <w:pPr>
      <w:ind w:left="720"/>
      <w:contextualSpacing/>
    </w:pPr>
    <w:rPr>
      <w:rFonts w:ascii="Calibri" w:eastAsia="Times New Roman" w:hAnsi="Calibri" w:cs="Times New Roman"/>
    </w:rPr>
  </w:style>
  <w:style w:type="paragraph" w:styleId="FootnoteText">
    <w:name w:val="footnote text"/>
    <w:aliases w:val="Footnote Text Char Char Char Char,Footnote Text Char Char Char"/>
    <w:basedOn w:val="Normal"/>
    <w:link w:val="FootnoteTextChar"/>
    <w:uiPriority w:val="99"/>
    <w:unhideWhenUsed/>
    <w:rsid w:val="00852D7C"/>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852D7C"/>
    <w:rPr>
      <w:sz w:val="20"/>
      <w:szCs w:val="20"/>
      <w:lang w:val="en-US"/>
    </w:rPr>
  </w:style>
  <w:style w:type="character" w:styleId="FootnoteReference">
    <w:name w:val="footnote reference"/>
    <w:basedOn w:val="DefaultParagraphFont"/>
    <w:uiPriority w:val="99"/>
    <w:unhideWhenUsed/>
    <w:rsid w:val="00852D7C"/>
    <w:rPr>
      <w:vertAlign w:val="superscript"/>
    </w:rPr>
  </w:style>
  <w:style w:type="character" w:customStyle="1" w:styleId="ListParagraphChar">
    <w:name w:val="List Paragraph Char"/>
    <w:aliases w:val="Body of text Char,List Paragraph1 Char,Body Text Char1 Char,Char Char2 Char,List Paragraph2 Char,Char Char21 Char,sub de titre 4 Char,ANNEX Char,SUB BAB2 Char,TABEL Char,kepala Char,ListKebijakan Char,Colorful List - Accent 11 Char"/>
    <w:basedOn w:val="DefaultParagraphFont"/>
    <w:link w:val="ListParagraph"/>
    <w:uiPriority w:val="34"/>
    <w:qFormat/>
    <w:locked/>
    <w:rsid w:val="00852D7C"/>
    <w:rPr>
      <w:rFonts w:ascii="Calibri" w:eastAsia="Times New Roman" w:hAnsi="Calibri" w:cs="Times New Roman"/>
      <w:lang w:eastAsia="id-ID"/>
    </w:rPr>
  </w:style>
  <w:style w:type="paragraph" w:styleId="Header">
    <w:name w:val="header"/>
    <w:basedOn w:val="Normal"/>
    <w:link w:val="HeaderChar"/>
    <w:uiPriority w:val="99"/>
    <w:unhideWhenUsed/>
    <w:rsid w:val="00852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D7C"/>
    <w:rPr>
      <w:lang w:val="en-US"/>
    </w:rPr>
  </w:style>
  <w:style w:type="paragraph" w:styleId="Footer">
    <w:name w:val="footer"/>
    <w:basedOn w:val="Normal"/>
    <w:link w:val="FooterChar"/>
    <w:uiPriority w:val="99"/>
    <w:unhideWhenUsed/>
    <w:rsid w:val="00852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D7C"/>
    <w:rPr>
      <w:lang w:val="en-US"/>
    </w:rPr>
  </w:style>
  <w:style w:type="table" w:styleId="TableGrid">
    <w:name w:val="Table Grid"/>
    <w:basedOn w:val="TableNormal"/>
    <w:qFormat/>
    <w:rsid w:val="00E71FD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FD9"/>
    <w:rPr>
      <w:rFonts w:ascii="Tahoma" w:hAnsi="Tahoma" w:cs="Tahoma"/>
      <w:sz w:val="16"/>
      <w:szCs w:val="16"/>
      <w:lang w:val="en-US"/>
    </w:rPr>
  </w:style>
  <w:style w:type="paragraph" w:customStyle="1" w:styleId="Default">
    <w:name w:val="Default"/>
    <w:rsid w:val="005D6AB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F97367"/>
    <w:rPr>
      <w:color w:val="0000FF"/>
      <w:u w:val="single"/>
    </w:rPr>
  </w:style>
  <w:style w:type="character" w:customStyle="1" w:styleId="Heading1Char">
    <w:name w:val="Heading 1 Char"/>
    <w:basedOn w:val="DefaultParagraphFont"/>
    <w:link w:val="Heading1"/>
    <w:rsid w:val="00C16BCB"/>
    <w:rPr>
      <w:rFonts w:asciiTheme="majorHAnsi" w:eastAsiaTheme="majorEastAsia" w:hAnsiTheme="majorHAnsi" w:cstheme="majorBidi"/>
      <w:color w:val="244061" w:themeColor="accent1" w:themeShade="80"/>
      <w:sz w:val="32"/>
      <w:szCs w:val="32"/>
      <w:lang w:val="en-US"/>
    </w:rPr>
  </w:style>
  <w:style w:type="paragraph" w:styleId="NoSpacing">
    <w:name w:val="No Spacing"/>
    <w:uiPriority w:val="1"/>
    <w:qFormat/>
    <w:rsid w:val="00C957E3"/>
    <w:pPr>
      <w:spacing w:after="0" w:line="240" w:lineRule="auto"/>
    </w:pPr>
  </w:style>
  <w:style w:type="character" w:customStyle="1" w:styleId="y2iqfc">
    <w:name w:val="y2iqfc"/>
    <w:basedOn w:val="DefaultParagraphFont"/>
    <w:rsid w:val="004A6D70"/>
  </w:style>
  <w:style w:type="character" w:customStyle="1" w:styleId="Heading2Char">
    <w:name w:val="Heading 2 Char"/>
    <w:basedOn w:val="DefaultParagraphFont"/>
    <w:link w:val="Heading2"/>
    <w:rsid w:val="004A6D70"/>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4A6D70"/>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rsid w:val="004A6D70"/>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4A6D70"/>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4A6D70"/>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4A6D70"/>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4A6D70"/>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4A6D70"/>
    <w:rPr>
      <w:rFonts w:asciiTheme="majorHAnsi" w:eastAsiaTheme="majorEastAsia" w:hAnsiTheme="majorHAnsi" w:cstheme="majorBidi"/>
      <w:i/>
      <w:iCs/>
      <w:spacing w:val="5"/>
      <w:sz w:val="20"/>
      <w:szCs w:val="20"/>
      <w:lang w:val="en-US" w:bidi="en-US"/>
    </w:rPr>
  </w:style>
  <w:style w:type="character" w:customStyle="1" w:styleId="nm">
    <w:name w:val="nm"/>
    <w:basedOn w:val="DefaultParagraphFont"/>
    <w:rsid w:val="004A6D70"/>
  </w:style>
  <w:style w:type="character" w:styleId="PlaceholderText">
    <w:name w:val="Placeholder Text"/>
    <w:basedOn w:val="DefaultParagraphFont"/>
    <w:uiPriority w:val="99"/>
    <w:semiHidden/>
    <w:rsid w:val="004A6D70"/>
    <w:rPr>
      <w:color w:val="808080"/>
    </w:rPr>
  </w:style>
  <w:style w:type="character" w:styleId="Emphasis">
    <w:name w:val="Emphasis"/>
    <w:basedOn w:val="DefaultParagraphFont"/>
    <w:uiPriority w:val="20"/>
    <w:qFormat/>
    <w:rsid w:val="004A6D70"/>
    <w:rPr>
      <w:i/>
      <w:iCs/>
    </w:rPr>
  </w:style>
  <w:style w:type="character" w:styleId="Strong">
    <w:name w:val="Strong"/>
    <w:basedOn w:val="DefaultParagraphFont"/>
    <w:uiPriority w:val="22"/>
    <w:qFormat/>
    <w:rsid w:val="004A6D70"/>
    <w:rPr>
      <w:b/>
      <w:bCs/>
    </w:rPr>
  </w:style>
  <w:style w:type="paragraph" w:styleId="NormalWeb">
    <w:name w:val="Normal (Web)"/>
    <w:basedOn w:val="Normal"/>
    <w:uiPriority w:val="99"/>
    <w:unhideWhenUsed/>
    <w:qFormat/>
    <w:rsid w:val="004A6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4A6D70"/>
  </w:style>
  <w:style w:type="character" w:customStyle="1" w:styleId="entry-date">
    <w:name w:val="entry-date"/>
    <w:basedOn w:val="DefaultParagraphFont"/>
    <w:rsid w:val="004A6D70"/>
  </w:style>
  <w:style w:type="character" w:customStyle="1" w:styleId="entry-comment">
    <w:name w:val="entry-comment"/>
    <w:basedOn w:val="DefaultParagraphFont"/>
    <w:rsid w:val="004A6D70"/>
  </w:style>
  <w:style w:type="character" w:customStyle="1" w:styleId="entry-view">
    <w:name w:val="entry-view"/>
    <w:basedOn w:val="DefaultParagraphFont"/>
    <w:rsid w:val="004A6D70"/>
  </w:style>
  <w:style w:type="paragraph" w:styleId="Subtitle">
    <w:name w:val="Subtitle"/>
    <w:basedOn w:val="Normal"/>
    <w:link w:val="SubtitleChar"/>
    <w:uiPriority w:val="11"/>
    <w:qFormat/>
    <w:rsid w:val="004A6D70"/>
    <w:pPr>
      <w:spacing w:after="0" w:line="240" w:lineRule="auto"/>
      <w:ind w:left="1683"/>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4A6D70"/>
    <w:rPr>
      <w:rFonts w:ascii="Times New Roman" w:eastAsia="Times New Roman" w:hAnsi="Times New Roman" w:cs="Times New Roman"/>
      <w:b/>
      <w:bCs/>
      <w:sz w:val="24"/>
      <w:szCs w:val="24"/>
      <w:lang w:val="en-US"/>
    </w:rPr>
  </w:style>
  <w:style w:type="paragraph" w:styleId="Title">
    <w:name w:val="Title"/>
    <w:basedOn w:val="Normal"/>
    <w:next w:val="Normal"/>
    <w:link w:val="TitleChar"/>
    <w:uiPriority w:val="10"/>
    <w:qFormat/>
    <w:rsid w:val="004A6D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6D70"/>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uiPriority w:val="99"/>
    <w:rsid w:val="004A6D70"/>
    <w:pPr>
      <w:widowControl w:val="0"/>
      <w:shd w:val="clear" w:color="auto" w:fill="FFFFFF"/>
      <w:autoSpaceDE w:val="0"/>
      <w:autoSpaceDN w:val="0"/>
      <w:adjustRightInd w:val="0"/>
      <w:spacing w:after="0" w:line="480" w:lineRule="auto"/>
      <w:ind w:left="720" w:firstLine="720"/>
      <w:jc w:val="both"/>
    </w:pPr>
    <w:rPr>
      <w:rFonts w:ascii="Times New Roman" w:eastAsia="Times New Roman"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4A6D70"/>
    <w:rPr>
      <w:rFonts w:ascii="Times New Roman" w:eastAsia="Times New Roman" w:hAnsi="Times New Roman" w:cs="Times New Roman"/>
      <w:color w:val="000000"/>
      <w:sz w:val="24"/>
      <w:szCs w:val="24"/>
      <w:shd w:val="clear" w:color="auto" w:fill="FFFFFF"/>
      <w:lang w:val="en-US"/>
    </w:rPr>
  </w:style>
  <w:style w:type="paragraph" w:styleId="Quote">
    <w:name w:val="Quote"/>
    <w:basedOn w:val="Normal"/>
    <w:next w:val="Normal"/>
    <w:link w:val="QuoteChar"/>
    <w:uiPriority w:val="29"/>
    <w:qFormat/>
    <w:rsid w:val="004A6D70"/>
    <w:pPr>
      <w:spacing w:before="200" w:after="0"/>
      <w:ind w:left="360" w:right="360"/>
    </w:pPr>
    <w:rPr>
      <w:i/>
      <w:iCs/>
      <w:lang w:bidi="en-US"/>
    </w:rPr>
  </w:style>
  <w:style w:type="character" w:customStyle="1" w:styleId="QuoteChar">
    <w:name w:val="Quote Char"/>
    <w:basedOn w:val="DefaultParagraphFont"/>
    <w:link w:val="Quote"/>
    <w:uiPriority w:val="29"/>
    <w:rsid w:val="004A6D70"/>
    <w:rPr>
      <w:i/>
      <w:iCs/>
      <w:lang w:val="en-US" w:bidi="en-US"/>
    </w:rPr>
  </w:style>
  <w:style w:type="paragraph" w:styleId="IntenseQuote">
    <w:name w:val="Intense Quote"/>
    <w:basedOn w:val="Normal"/>
    <w:next w:val="Normal"/>
    <w:link w:val="IntenseQuoteChar"/>
    <w:uiPriority w:val="30"/>
    <w:qFormat/>
    <w:rsid w:val="004A6D70"/>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rsid w:val="004A6D70"/>
    <w:rPr>
      <w:b/>
      <w:bCs/>
      <w:i/>
      <w:iCs/>
      <w:lang w:val="en-US" w:bidi="en-US"/>
    </w:rPr>
  </w:style>
  <w:style w:type="character" w:styleId="SubtleEmphasis">
    <w:name w:val="Subtle Emphasis"/>
    <w:uiPriority w:val="19"/>
    <w:qFormat/>
    <w:rsid w:val="004A6D70"/>
    <w:rPr>
      <w:i/>
      <w:iCs/>
    </w:rPr>
  </w:style>
  <w:style w:type="character" w:styleId="IntenseEmphasis">
    <w:name w:val="Intense Emphasis"/>
    <w:uiPriority w:val="21"/>
    <w:qFormat/>
    <w:rsid w:val="004A6D70"/>
    <w:rPr>
      <w:b/>
      <w:bCs/>
    </w:rPr>
  </w:style>
  <w:style w:type="character" w:styleId="SubtleReference">
    <w:name w:val="Subtle Reference"/>
    <w:uiPriority w:val="31"/>
    <w:qFormat/>
    <w:rsid w:val="004A6D70"/>
    <w:rPr>
      <w:smallCaps/>
    </w:rPr>
  </w:style>
  <w:style w:type="character" w:styleId="IntenseReference">
    <w:name w:val="Intense Reference"/>
    <w:uiPriority w:val="32"/>
    <w:qFormat/>
    <w:rsid w:val="004A6D70"/>
    <w:rPr>
      <w:smallCaps/>
      <w:spacing w:val="5"/>
      <w:u w:val="single"/>
    </w:rPr>
  </w:style>
  <w:style w:type="character" w:styleId="BookTitle">
    <w:name w:val="Book Title"/>
    <w:uiPriority w:val="33"/>
    <w:qFormat/>
    <w:rsid w:val="004A6D70"/>
    <w:rPr>
      <w:i/>
      <w:iCs/>
      <w:smallCaps/>
      <w:spacing w:val="5"/>
    </w:rPr>
  </w:style>
  <w:style w:type="character" w:customStyle="1" w:styleId="personname">
    <w:name w:val="person_name"/>
    <w:basedOn w:val="DefaultParagraphFont"/>
    <w:rsid w:val="004A6D70"/>
  </w:style>
  <w:style w:type="character" w:customStyle="1" w:styleId="blsp-spelling-error">
    <w:name w:val="blsp-spelling-error"/>
    <w:basedOn w:val="DefaultParagraphFont"/>
    <w:rsid w:val="004A6D70"/>
  </w:style>
  <w:style w:type="character" w:customStyle="1" w:styleId="longtext">
    <w:name w:val="long_text"/>
    <w:basedOn w:val="DefaultParagraphFont"/>
    <w:rsid w:val="004A6D70"/>
  </w:style>
  <w:style w:type="paragraph" w:styleId="BodyTextIndent2">
    <w:name w:val="Body Text Indent 2"/>
    <w:basedOn w:val="Normal"/>
    <w:link w:val="BodyTextIndent2Char"/>
    <w:rsid w:val="004A6D70"/>
    <w:pPr>
      <w:spacing w:after="0" w:line="480" w:lineRule="auto"/>
      <w:ind w:left="360" w:firstLine="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A6D70"/>
    <w:rPr>
      <w:rFonts w:ascii="Times New Roman" w:eastAsia="Times New Roman" w:hAnsi="Times New Roman" w:cs="Times New Roman"/>
      <w:sz w:val="24"/>
      <w:szCs w:val="24"/>
      <w:lang w:val="en-US"/>
    </w:rPr>
  </w:style>
  <w:style w:type="character" w:customStyle="1" w:styleId="per-suku">
    <w:name w:val="per-suku"/>
    <w:basedOn w:val="DefaultParagraphFont"/>
    <w:rsid w:val="004A6D70"/>
  </w:style>
  <w:style w:type="paragraph" w:customStyle="1" w:styleId="xl65">
    <w:name w:val="xl65"/>
    <w:basedOn w:val="Normal"/>
    <w:rsid w:val="004A6D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4A6D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4A6D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4A6D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4A6D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4A6D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4A6D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4A6D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BodyText">
    <w:name w:val="Body Text"/>
    <w:basedOn w:val="Normal"/>
    <w:link w:val="BodyTextChar"/>
    <w:rsid w:val="004A6D7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A6D70"/>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4A6D70"/>
  </w:style>
  <w:style w:type="table" w:customStyle="1" w:styleId="TableGrid1">
    <w:name w:val="Table Grid1"/>
    <w:basedOn w:val="TableNormal"/>
    <w:next w:val="TableGrid"/>
    <w:uiPriority w:val="59"/>
    <w:rsid w:val="004A6D7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6BCB"/>
    <w:pPr>
      <w:keepNext/>
      <w:keepLines/>
      <w:spacing w:before="240" w:after="0" w:line="240" w:lineRule="auto"/>
      <w:outlineLvl w:val="0"/>
    </w:pPr>
    <w:rPr>
      <w:rFonts w:asciiTheme="majorHAnsi" w:eastAsiaTheme="majorEastAsia" w:hAnsiTheme="majorHAnsi" w:cstheme="majorBidi"/>
      <w:color w:val="244061" w:themeColor="accent1" w:themeShade="80"/>
      <w:sz w:val="32"/>
      <w:szCs w:val="32"/>
    </w:rPr>
  </w:style>
  <w:style w:type="paragraph" w:styleId="Heading2">
    <w:name w:val="heading 2"/>
    <w:basedOn w:val="Normal"/>
    <w:link w:val="Heading2Char"/>
    <w:qFormat/>
    <w:rsid w:val="004A6D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6D70"/>
    <w:pPr>
      <w:spacing w:before="200" w:after="0" w:line="271" w:lineRule="auto"/>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unhideWhenUsed/>
    <w:qFormat/>
    <w:rsid w:val="004A6D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A6D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6D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6D70"/>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4A6D70"/>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4A6D70"/>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Text Char1,Char Char2,List Paragraph2,Char Char21,sub de titre 4,ANNEX,SUB BAB2,TABEL,kepala,ListKebijakan,Colorful List - Accent 11,kepala 1,badan tulisan,Body of text+1,Body of text+2,Body of text+3"/>
    <w:basedOn w:val="Normal"/>
    <w:link w:val="ListParagraphChar"/>
    <w:uiPriority w:val="34"/>
    <w:qFormat/>
    <w:rsid w:val="00852D7C"/>
    <w:pPr>
      <w:ind w:left="720"/>
      <w:contextualSpacing/>
    </w:pPr>
    <w:rPr>
      <w:rFonts w:ascii="Calibri" w:eastAsia="Times New Roman" w:hAnsi="Calibri" w:cs="Times New Roman"/>
    </w:rPr>
  </w:style>
  <w:style w:type="paragraph" w:styleId="FootnoteText">
    <w:name w:val="footnote text"/>
    <w:aliases w:val="Footnote Text Char Char Char Char,Footnote Text Char Char Char"/>
    <w:basedOn w:val="Normal"/>
    <w:link w:val="FootnoteTextChar"/>
    <w:uiPriority w:val="99"/>
    <w:unhideWhenUsed/>
    <w:rsid w:val="00852D7C"/>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852D7C"/>
    <w:rPr>
      <w:sz w:val="20"/>
      <w:szCs w:val="20"/>
      <w:lang w:val="en-US"/>
    </w:rPr>
  </w:style>
  <w:style w:type="character" w:styleId="FootnoteReference">
    <w:name w:val="footnote reference"/>
    <w:basedOn w:val="DefaultParagraphFont"/>
    <w:uiPriority w:val="99"/>
    <w:unhideWhenUsed/>
    <w:rsid w:val="00852D7C"/>
    <w:rPr>
      <w:vertAlign w:val="superscript"/>
    </w:rPr>
  </w:style>
  <w:style w:type="character" w:customStyle="1" w:styleId="ListParagraphChar">
    <w:name w:val="List Paragraph Char"/>
    <w:aliases w:val="Body of text Char,List Paragraph1 Char,Body Text Char1 Char,Char Char2 Char,List Paragraph2 Char,Char Char21 Char,sub de titre 4 Char,ANNEX Char,SUB BAB2 Char,TABEL Char,kepala Char,ListKebijakan Char,Colorful List - Accent 11 Char"/>
    <w:basedOn w:val="DefaultParagraphFont"/>
    <w:link w:val="ListParagraph"/>
    <w:uiPriority w:val="34"/>
    <w:qFormat/>
    <w:locked/>
    <w:rsid w:val="00852D7C"/>
    <w:rPr>
      <w:rFonts w:ascii="Calibri" w:eastAsia="Times New Roman" w:hAnsi="Calibri" w:cs="Times New Roman"/>
      <w:lang w:eastAsia="id-ID"/>
    </w:rPr>
  </w:style>
  <w:style w:type="paragraph" w:styleId="Header">
    <w:name w:val="header"/>
    <w:basedOn w:val="Normal"/>
    <w:link w:val="HeaderChar"/>
    <w:uiPriority w:val="99"/>
    <w:unhideWhenUsed/>
    <w:rsid w:val="00852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D7C"/>
    <w:rPr>
      <w:lang w:val="en-US"/>
    </w:rPr>
  </w:style>
  <w:style w:type="paragraph" w:styleId="Footer">
    <w:name w:val="footer"/>
    <w:basedOn w:val="Normal"/>
    <w:link w:val="FooterChar"/>
    <w:uiPriority w:val="99"/>
    <w:unhideWhenUsed/>
    <w:rsid w:val="00852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D7C"/>
    <w:rPr>
      <w:lang w:val="en-US"/>
    </w:rPr>
  </w:style>
  <w:style w:type="table" w:styleId="TableGrid">
    <w:name w:val="Table Grid"/>
    <w:basedOn w:val="TableNormal"/>
    <w:qFormat/>
    <w:rsid w:val="00E71FD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FD9"/>
    <w:rPr>
      <w:rFonts w:ascii="Tahoma" w:hAnsi="Tahoma" w:cs="Tahoma"/>
      <w:sz w:val="16"/>
      <w:szCs w:val="16"/>
      <w:lang w:val="en-US"/>
    </w:rPr>
  </w:style>
  <w:style w:type="paragraph" w:customStyle="1" w:styleId="Default">
    <w:name w:val="Default"/>
    <w:rsid w:val="005D6AB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F97367"/>
    <w:rPr>
      <w:color w:val="0000FF"/>
      <w:u w:val="single"/>
    </w:rPr>
  </w:style>
  <w:style w:type="character" w:customStyle="1" w:styleId="Heading1Char">
    <w:name w:val="Heading 1 Char"/>
    <w:basedOn w:val="DefaultParagraphFont"/>
    <w:link w:val="Heading1"/>
    <w:rsid w:val="00C16BCB"/>
    <w:rPr>
      <w:rFonts w:asciiTheme="majorHAnsi" w:eastAsiaTheme="majorEastAsia" w:hAnsiTheme="majorHAnsi" w:cstheme="majorBidi"/>
      <w:color w:val="244061" w:themeColor="accent1" w:themeShade="80"/>
      <w:sz w:val="32"/>
      <w:szCs w:val="32"/>
      <w:lang w:val="en-US"/>
    </w:rPr>
  </w:style>
  <w:style w:type="paragraph" w:styleId="NoSpacing">
    <w:name w:val="No Spacing"/>
    <w:uiPriority w:val="1"/>
    <w:qFormat/>
    <w:rsid w:val="00C957E3"/>
    <w:pPr>
      <w:spacing w:after="0" w:line="240" w:lineRule="auto"/>
    </w:pPr>
  </w:style>
  <w:style w:type="character" w:customStyle="1" w:styleId="y2iqfc">
    <w:name w:val="y2iqfc"/>
    <w:basedOn w:val="DefaultParagraphFont"/>
    <w:rsid w:val="004A6D70"/>
  </w:style>
  <w:style w:type="character" w:customStyle="1" w:styleId="Heading2Char">
    <w:name w:val="Heading 2 Char"/>
    <w:basedOn w:val="DefaultParagraphFont"/>
    <w:link w:val="Heading2"/>
    <w:rsid w:val="004A6D70"/>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4A6D70"/>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rsid w:val="004A6D70"/>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4A6D70"/>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4A6D70"/>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4A6D70"/>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4A6D70"/>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4A6D70"/>
    <w:rPr>
      <w:rFonts w:asciiTheme="majorHAnsi" w:eastAsiaTheme="majorEastAsia" w:hAnsiTheme="majorHAnsi" w:cstheme="majorBidi"/>
      <w:i/>
      <w:iCs/>
      <w:spacing w:val="5"/>
      <w:sz w:val="20"/>
      <w:szCs w:val="20"/>
      <w:lang w:val="en-US" w:bidi="en-US"/>
    </w:rPr>
  </w:style>
  <w:style w:type="character" w:customStyle="1" w:styleId="nm">
    <w:name w:val="nm"/>
    <w:basedOn w:val="DefaultParagraphFont"/>
    <w:rsid w:val="004A6D70"/>
  </w:style>
  <w:style w:type="character" w:styleId="PlaceholderText">
    <w:name w:val="Placeholder Text"/>
    <w:basedOn w:val="DefaultParagraphFont"/>
    <w:uiPriority w:val="99"/>
    <w:semiHidden/>
    <w:rsid w:val="004A6D70"/>
    <w:rPr>
      <w:color w:val="808080"/>
    </w:rPr>
  </w:style>
  <w:style w:type="character" w:styleId="Emphasis">
    <w:name w:val="Emphasis"/>
    <w:basedOn w:val="DefaultParagraphFont"/>
    <w:uiPriority w:val="20"/>
    <w:qFormat/>
    <w:rsid w:val="004A6D70"/>
    <w:rPr>
      <w:i/>
      <w:iCs/>
    </w:rPr>
  </w:style>
  <w:style w:type="character" w:styleId="Strong">
    <w:name w:val="Strong"/>
    <w:basedOn w:val="DefaultParagraphFont"/>
    <w:uiPriority w:val="22"/>
    <w:qFormat/>
    <w:rsid w:val="004A6D70"/>
    <w:rPr>
      <w:b/>
      <w:bCs/>
    </w:rPr>
  </w:style>
  <w:style w:type="paragraph" w:styleId="NormalWeb">
    <w:name w:val="Normal (Web)"/>
    <w:basedOn w:val="Normal"/>
    <w:uiPriority w:val="99"/>
    <w:unhideWhenUsed/>
    <w:qFormat/>
    <w:rsid w:val="004A6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4A6D70"/>
  </w:style>
  <w:style w:type="character" w:customStyle="1" w:styleId="entry-date">
    <w:name w:val="entry-date"/>
    <w:basedOn w:val="DefaultParagraphFont"/>
    <w:rsid w:val="004A6D70"/>
  </w:style>
  <w:style w:type="character" w:customStyle="1" w:styleId="entry-comment">
    <w:name w:val="entry-comment"/>
    <w:basedOn w:val="DefaultParagraphFont"/>
    <w:rsid w:val="004A6D70"/>
  </w:style>
  <w:style w:type="character" w:customStyle="1" w:styleId="entry-view">
    <w:name w:val="entry-view"/>
    <w:basedOn w:val="DefaultParagraphFont"/>
    <w:rsid w:val="004A6D70"/>
  </w:style>
  <w:style w:type="paragraph" w:styleId="Subtitle">
    <w:name w:val="Subtitle"/>
    <w:basedOn w:val="Normal"/>
    <w:link w:val="SubtitleChar"/>
    <w:uiPriority w:val="11"/>
    <w:qFormat/>
    <w:rsid w:val="004A6D70"/>
    <w:pPr>
      <w:spacing w:after="0" w:line="240" w:lineRule="auto"/>
      <w:ind w:left="1683"/>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4A6D70"/>
    <w:rPr>
      <w:rFonts w:ascii="Times New Roman" w:eastAsia="Times New Roman" w:hAnsi="Times New Roman" w:cs="Times New Roman"/>
      <w:b/>
      <w:bCs/>
      <w:sz w:val="24"/>
      <w:szCs w:val="24"/>
      <w:lang w:val="en-US"/>
    </w:rPr>
  </w:style>
  <w:style w:type="paragraph" w:styleId="Title">
    <w:name w:val="Title"/>
    <w:basedOn w:val="Normal"/>
    <w:next w:val="Normal"/>
    <w:link w:val="TitleChar"/>
    <w:uiPriority w:val="10"/>
    <w:qFormat/>
    <w:rsid w:val="004A6D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6D70"/>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uiPriority w:val="99"/>
    <w:rsid w:val="004A6D70"/>
    <w:pPr>
      <w:widowControl w:val="0"/>
      <w:shd w:val="clear" w:color="auto" w:fill="FFFFFF"/>
      <w:autoSpaceDE w:val="0"/>
      <w:autoSpaceDN w:val="0"/>
      <w:adjustRightInd w:val="0"/>
      <w:spacing w:after="0" w:line="480" w:lineRule="auto"/>
      <w:ind w:left="720" w:firstLine="720"/>
      <w:jc w:val="both"/>
    </w:pPr>
    <w:rPr>
      <w:rFonts w:ascii="Times New Roman" w:eastAsia="Times New Roman"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4A6D70"/>
    <w:rPr>
      <w:rFonts w:ascii="Times New Roman" w:eastAsia="Times New Roman" w:hAnsi="Times New Roman" w:cs="Times New Roman"/>
      <w:color w:val="000000"/>
      <w:sz w:val="24"/>
      <w:szCs w:val="24"/>
      <w:shd w:val="clear" w:color="auto" w:fill="FFFFFF"/>
      <w:lang w:val="en-US"/>
    </w:rPr>
  </w:style>
  <w:style w:type="paragraph" w:styleId="Quote">
    <w:name w:val="Quote"/>
    <w:basedOn w:val="Normal"/>
    <w:next w:val="Normal"/>
    <w:link w:val="QuoteChar"/>
    <w:uiPriority w:val="29"/>
    <w:qFormat/>
    <w:rsid w:val="004A6D70"/>
    <w:pPr>
      <w:spacing w:before="200" w:after="0"/>
      <w:ind w:left="360" w:right="360"/>
    </w:pPr>
    <w:rPr>
      <w:i/>
      <w:iCs/>
      <w:lang w:bidi="en-US"/>
    </w:rPr>
  </w:style>
  <w:style w:type="character" w:customStyle="1" w:styleId="QuoteChar">
    <w:name w:val="Quote Char"/>
    <w:basedOn w:val="DefaultParagraphFont"/>
    <w:link w:val="Quote"/>
    <w:uiPriority w:val="29"/>
    <w:rsid w:val="004A6D70"/>
    <w:rPr>
      <w:i/>
      <w:iCs/>
      <w:lang w:val="en-US" w:bidi="en-US"/>
    </w:rPr>
  </w:style>
  <w:style w:type="paragraph" w:styleId="IntenseQuote">
    <w:name w:val="Intense Quote"/>
    <w:basedOn w:val="Normal"/>
    <w:next w:val="Normal"/>
    <w:link w:val="IntenseQuoteChar"/>
    <w:uiPriority w:val="30"/>
    <w:qFormat/>
    <w:rsid w:val="004A6D70"/>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rsid w:val="004A6D70"/>
    <w:rPr>
      <w:b/>
      <w:bCs/>
      <w:i/>
      <w:iCs/>
      <w:lang w:val="en-US" w:bidi="en-US"/>
    </w:rPr>
  </w:style>
  <w:style w:type="character" w:styleId="SubtleEmphasis">
    <w:name w:val="Subtle Emphasis"/>
    <w:uiPriority w:val="19"/>
    <w:qFormat/>
    <w:rsid w:val="004A6D70"/>
    <w:rPr>
      <w:i/>
      <w:iCs/>
    </w:rPr>
  </w:style>
  <w:style w:type="character" w:styleId="IntenseEmphasis">
    <w:name w:val="Intense Emphasis"/>
    <w:uiPriority w:val="21"/>
    <w:qFormat/>
    <w:rsid w:val="004A6D70"/>
    <w:rPr>
      <w:b/>
      <w:bCs/>
    </w:rPr>
  </w:style>
  <w:style w:type="character" w:styleId="SubtleReference">
    <w:name w:val="Subtle Reference"/>
    <w:uiPriority w:val="31"/>
    <w:qFormat/>
    <w:rsid w:val="004A6D70"/>
    <w:rPr>
      <w:smallCaps/>
    </w:rPr>
  </w:style>
  <w:style w:type="character" w:styleId="IntenseReference">
    <w:name w:val="Intense Reference"/>
    <w:uiPriority w:val="32"/>
    <w:qFormat/>
    <w:rsid w:val="004A6D70"/>
    <w:rPr>
      <w:smallCaps/>
      <w:spacing w:val="5"/>
      <w:u w:val="single"/>
    </w:rPr>
  </w:style>
  <w:style w:type="character" w:styleId="BookTitle">
    <w:name w:val="Book Title"/>
    <w:uiPriority w:val="33"/>
    <w:qFormat/>
    <w:rsid w:val="004A6D70"/>
    <w:rPr>
      <w:i/>
      <w:iCs/>
      <w:smallCaps/>
      <w:spacing w:val="5"/>
    </w:rPr>
  </w:style>
  <w:style w:type="character" w:customStyle="1" w:styleId="personname">
    <w:name w:val="person_name"/>
    <w:basedOn w:val="DefaultParagraphFont"/>
    <w:rsid w:val="004A6D70"/>
  </w:style>
  <w:style w:type="character" w:customStyle="1" w:styleId="blsp-spelling-error">
    <w:name w:val="blsp-spelling-error"/>
    <w:basedOn w:val="DefaultParagraphFont"/>
    <w:rsid w:val="004A6D70"/>
  </w:style>
  <w:style w:type="character" w:customStyle="1" w:styleId="longtext">
    <w:name w:val="long_text"/>
    <w:basedOn w:val="DefaultParagraphFont"/>
    <w:rsid w:val="004A6D70"/>
  </w:style>
  <w:style w:type="paragraph" w:styleId="BodyTextIndent2">
    <w:name w:val="Body Text Indent 2"/>
    <w:basedOn w:val="Normal"/>
    <w:link w:val="BodyTextIndent2Char"/>
    <w:rsid w:val="004A6D70"/>
    <w:pPr>
      <w:spacing w:after="0" w:line="480" w:lineRule="auto"/>
      <w:ind w:left="360" w:firstLine="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A6D70"/>
    <w:rPr>
      <w:rFonts w:ascii="Times New Roman" w:eastAsia="Times New Roman" w:hAnsi="Times New Roman" w:cs="Times New Roman"/>
      <w:sz w:val="24"/>
      <w:szCs w:val="24"/>
      <w:lang w:val="en-US"/>
    </w:rPr>
  </w:style>
  <w:style w:type="character" w:customStyle="1" w:styleId="per-suku">
    <w:name w:val="per-suku"/>
    <w:basedOn w:val="DefaultParagraphFont"/>
    <w:rsid w:val="004A6D70"/>
  </w:style>
  <w:style w:type="paragraph" w:customStyle="1" w:styleId="xl65">
    <w:name w:val="xl65"/>
    <w:basedOn w:val="Normal"/>
    <w:rsid w:val="004A6D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4A6D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4A6D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4A6D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4A6D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4A6D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4A6D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4A6D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BodyText">
    <w:name w:val="Body Text"/>
    <w:basedOn w:val="Normal"/>
    <w:link w:val="BodyTextChar"/>
    <w:rsid w:val="004A6D7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A6D70"/>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4A6D70"/>
  </w:style>
  <w:style w:type="table" w:customStyle="1" w:styleId="TableGrid1">
    <w:name w:val="Table Grid1"/>
    <w:basedOn w:val="TableNormal"/>
    <w:next w:val="TableGrid"/>
    <w:uiPriority w:val="59"/>
    <w:rsid w:val="004A6D7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iducat.org/index.php/ghaits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0DB0-62B0-4042-84F3-90333A15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Latansa</cp:lastModifiedBy>
  <cp:revision>6</cp:revision>
  <cp:lastPrinted>2022-08-12T01:11:00Z</cp:lastPrinted>
  <dcterms:created xsi:type="dcterms:W3CDTF">2023-02-08T10:48:00Z</dcterms:created>
  <dcterms:modified xsi:type="dcterms:W3CDTF">2023-02-08T11:31:00Z</dcterms:modified>
</cp:coreProperties>
</file>